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51" w:rsidRDefault="00DF7651" w:rsidP="00DF7651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DF7651" w:rsidRDefault="00DF7651" w:rsidP="00DF7651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DF7651" w:rsidRDefault="00DF7651" w:rsidP="00DF7651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DF7651" w:rsidRDefault="00DF7651" w:rsidP="00DF7651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2018-12-17</w:t>
      </w:r>
    </w:p>
    <w:p w:rsidR="00DF7651" w:rsidRDefault="00DF7651" w:rsidP="00DF7651">
      <w:pPr>
        <w:pStyle w:val="NormalnyWeb"/>
        <w:shd w:val="clear" w:color="auto" w:fill="FFFFFF"/>
        <w:spacing w:before="0" w:beforeAutospacing="0" w:line="236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OR.0012.1.2.1.2018</w:t>
      </w:r>
    </w:p>
    <w:p w:rsidR="00DF7651" w:rsidRDefault="00DF7651" w:rsidP="00DF7651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</w:p>
    <w:p w:rsidR="00DF7651" w:rsidRDefault="00DF7651" w:rsidP="00DF7651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</w:rPr>
        <w:t>ZAWIADOMIENIE</w:t>
      </w:r>
    </w:p>
    <w:p w:rsidR="00DF7651" w:rsidRDefault="00DF7651" w:rsidP="00DF7651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>
        <w:rPr>
          <w:b/>
          <w:sz w:val="22"/>
          <w:szCs w:val="22"/>
        </w:rPr>
        <w:t>28 grudnia 2018 r. /piątek/ o godz. 10.00</w:t>
      </w:r>
      <w:r>
        <w:rPr>
          <w:sz w:val="22"/>
          <w:szCs w:val="22"/>
        </w:rPr>
        <w:t xml:space="preserve"> w sali narad Urzędu Gminy Grabowo odbędzie się </w:t>
      </w:r>
      <w:r>
        <w:rPr>
          <w:b/>
          <w:sz w:val="22"/>
          <w:szCs w:val="22"/>
        </w:rPr>
        <w:t xml:space="preserve">2 </w:t>
      </w:r>
      <w:r>
        <w:rPr>
          <w:sz w:val="22"/>
          <w:szCs w:val="22"/>
        </w:rPr>
        <w:t>posiedzenie Komisji</w:t>
      </w:r>
      <w:r>
        <w:rPr>
          <w:b/>
        </w:rPr>
        <w:t xml:space="preserve"> </w:t>
      </w:r>
      <w:r>
        <w:t>Gospodarczej i Finansów</w:t>
      </w:r>
      <w:r>
        <w:rPr>
          <w:sz w:val="22"/>
          <w:szCs w:val="22"/>
        </w:rPr>
        <w:t xml:space="preserve"> z następującym proponowanym porządkiem dziennym:</w:t>
      </w:r>
    </w:p>
    <w:p w:rsidR="00DF7651" w:rsidRDefault="00DF7651" w:rsidP="00DF7651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DF7651" w:rsidRDefault="00DF7651" w:rsidP="00DF765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Otwarcie posiedzenia i przyjęcie porządku dziennego. </w:t>
      </w:r>
    </w:p>
    <w:p w:rsidR="00DF7651" w:rsidRDefault="00DF7651" w:rsidP="00DF765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Przyjęcie protokołu z poprzedniego posiedzenia.</w:t>
      </w:r>
    </w:p>
    <w:p w:rsidR="00DF7651" w:rsidRDefault="00DF7651" w:rsidP="00DF7651">
      <w:pPr>
        <w:pStyle w:val="Akapitzlist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szCs w:val="24"/>
        </w:rPr>
        <w:t>Przyjęcie planu pracy Komisji.</w:t>
      </w:r>
    </w:p>
    <w:p w:rsidR="00DF7651" w:rsidRDefault="00DF7651" w:rsidP="00DF7651">
      <w:pPr>
        <w:pStyle w:val="Akapitzlist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szCs w:val="24"/>
        </w:rPr>
        <w:t>Zaopiniowanie uchwał:</w:t>
      </w:r>
    </w:p>
    <w:p w:rsidR="00DF7651" w:rsidRDefault="00DF7651" w:rsidP="00DF7651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w sprawie podwyższenia kryterium dochodowego  uprawniającego do przyznania nieodpłatnie pomocy w zakresie dożywiania w formie świadczenia pieniężnego - zasiłku celowego na zakup posiłku lub żywności przyznanego w ramach wieloletniego rządowego programu „ Posiłek w szkole i w domu” na lata 2019-2023 </w:t>
      </w:r>
    </w:p>
    <w:p w:rsidR="00DF7651" w:rsidRDefault="00DF7651" w:rsidP="00DF7651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w sprawie określenia zasad zwrotu wydatków w zakresie dożywiania w formie posiłku albo świadczenia rzeczowego w postaci produktów żywnościowych dla osób objętych wieloletnim rządowym programem „Posiłek w szkole i w domu” na lata 2019-2023</w:t>
      </w:r>
    </w:p>
    <w:p w:rsidR="00DF7651" w:rsidRDefault="00DF7651" w:rsidP="00DF7651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w sprawie ustanowienia wieloletniego programu osłonowego w zakresie dożywiana „Pomoc Gminy Grabowo w formie posiłku dzieciom w przedszkolu i uczniom w szkole” na lata 2019 - 2023</w:t>
      </w:r>
    </w:p>
    <w:p w:rsidR="00DF7651" w:rsidRDefault="00DF7651" w:rsidP="00DF7651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w sprawie uchwalenia Gminnego Programu Profilaktyki i Rozwiązywania Problemów Alkoholowych oraz Przeciwdziałania Narkomanii na 2019 r.</w:t>
      </w:r>
    </w:p>
    <w:p w:rsidR="00DF7651" w:rsidRDefault="00DF7651" w:rsidP="00DF7651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w sprawie przyjęcia regulaminu dostarczania wody i odprowadzania ścieków.</w:t>
      </w:r>
    </w:p>
    <w:p w:rsidR="00DF7651" w:rsidRDefault="00DF7651" w:rsidP="00DF7651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w sprawie wyboru metody ustalenia opłaty za gospodarowanie odpadami komunalnymi oraz ustalenia stawki takiej opłaty.</w:t>
      </w:r>
    </w:p>
    <w:p w:rsidR="00DF7651" w:rsidRDefault="00DF7651" w:rsidP="00DF7651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w sprawie ustalenia maksymalnej liczby zezwoleń na sprzedaż napojów alkoholowych oraz zasad usytuowania miejsc sprzedaży  i podawania napojów alkoholowych na terenie Gminy Grabowo.</w:t>
      </w:r>
    </w:p>
    <w:p w:rsidR="00DF7651" w:rsidRDefault="00DF7651" w:rsidP="00DF765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w sprawie odstępstw od zakazu spożywania napojów alkoholowych w miejscach publicznych.</w:t>
      </w:r>
    </w:p>
    <w:p w:rsidR="00DF7651" w:rsidRDefault="00DF7651" w:rsidP="00DF765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w sprawie określenia rodzajów świadczeń przyznawanych w ramach pomocy zdrowotnej oraz warunków i sposobu ich przyznawania dla nauczycieli zatrudnionych w szkołach prowadzonych przez Gminę Grabowo.</w:t>
      </w:r>
    </w:p>
    <w:p w:rsidR="00DF7651" w:rsidRDefault="00DF7651" w:rsidP="00DF765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w sprawie wyznaczenia kandydata do Powiatowej Rady Rynku Pracy w Kolnie.</w:t>
      </w:r>
    </w:p>
    <w:p w:rsidR="00DF7651" w:rsidRDefault="00DF7651" w:rsidP="00DF765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w sprawie przyjęcia planów pracy Komisji Rady Gminy na 2019 rok.</w:t>
      </w:r>
    </w:p>
    <w:p w:rsidR="00DF7651" w:rsidRDefault="00DF7651" w:rsidP="00DF7651">
      <w:pPr>
        <w:keepNext/>
        <w:numPr>
          <w:ilvl w:val="0"/>
          <w:numId w:val="2"/>
        </w:numPr>
        <w:spacing w:after="40"/>
        <w:contextualSpacing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Theme="minorHAnsi" w:hAnsi="Times New Roman"/>
          <w:lang w:eastAsia="en-US"/>
        </w:rPr>
        <w:t>w sprawie przyjęcia planu pracy Rady Gminy Grabowo na 2019 rok.</w:t>
      </w:r>
    </w:p>
    <w:p w:rsidR="00DF7651" w:rsidRDefault="00DF7651" w:rsidP="00DF7651">
      <w:pPr>
        <w:keepNext/>
        <w:numPr>
          <w:ilvl w:val="0"/>
          <w:numId w:val="2"/>
        </w:numPr>
        <w:spacing w:after="0"/>
        <w:contextualSpacing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w sprawie przyjęcia Wieloletniej Prognozy Finansowej na lata 2019-2032.</w:t>
      </w:r>
    </w:p>
    <w:p w:rsidR="00DF7651" w:rsidRDefault="00DF7651" w:rsidP="00DF7651">
      <w:pPr>
        <w:keepNext/>
        <w:numPr>
          <w:ilvl w:val="0"/>
          <w:numId w:val="2"/>
        </w:numPr>
        <w:spacing w:after="0"/>
        <w:contextualSpacing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lang w:eastAsia="en-US"/>
        </w:rPr>
        <w:t>w sprawie przyjęcia budżetu Gminy Grabowo na rok 2019.</w:t>
      </w:r>
    </w:p>
    <w:p w:rsidR="00DF7651" w:rsidRDefault="00DF7651" w:rsidP="00DF7651">
      <w:pPr>
        <w:keepNext/>
        <w:numPr>
          <w:ilvl w:val="0"/>
          <w:numId w:val="2"/>
        </w:numPr>
        <w:spacing w:after="0"/>
        <w:contextualSpacing/>
        <w:rPr>
          <w:rFonts w:ascii="Times New Roman" w:eastAsia="Calibri" w:hAnsi="Times New Roman"/>
        </w:rPr>
      </w:pPr>
      <w:r>
        <w:rPr>
          <w:rFonts w:ascii="Times New Roman" w:eastAsiaTheme="minorHAnsi" w:hAnsi="Times New Roman"/>
          <w:lang w:eastAsia="en-US"/>
        </w:rPr>
        <w:t>w sprawie zarządzenia wyborów do organów wykonawczych sołectw.</w:t>
      </w:r>
    </w:p>
    <w:p w:rsidR="00DF7651" w:rsidRDefault="00DF7651" w:rsidP="00DF7651">
      <w:pPr>
        <w:pStyle w:val="Akapitzlist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Wolne wnioski. </w:t>
      </w:r>
    </w:p>
    <w:p w:rsidR="00DF7651" w:rsidRDefault="00DF7651" w:rsidP="00DF7651">
      <w:pPr>
        <w:pStyle w:val="Akapitzlist"/>
        <w:numPr>
          <w:ilvl w:val="0"/>
          <w:numId w:val="1"/>
        </w:numPr>
        <w:shd w:val="clear" w:color="auto" w:fill="FFFFFF"/>
        <w:spacing w:before="240" w:line="240" w:lineRule="auto"/>
        <w:ind w:left="36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Zamknięcie posiedzenia. </w:t>
      </w:r>
    </w:p>
    <w:p w:rsidR="00DF7651" w:rsidRDefault="00DF7651" w:rsidP="00DF7651">
      <w:pPr>
        <w:spacing w:before="240" w:line="240" w:lineRule="auto"/>
        <w:ind w:firstLine="3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F7651" w:rsidRDefault="00DF7651" w:rsidP="00DF7651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Przewodniczący Komisji </w:t>
      </w:r>
    </w:p>
    <w:p w:rsidR="00DF7651" w:rsidRDefault="00F60772" w:rsidP="00DF765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/-/ </w:t>
      </w:r>
      <w:bookmarkStart w:id="0" w:name="_GoBack"/>
      <w:bookmarkEnd w:id="0"/>
      <w:r w:rsidR="00DF7651">
        <w:rPr>
          <w:rFonts w:ascii="Times New Roman" w:hAnsi="Times New Roman"/>
        </w:rPr>
        <w:t xml:space="preserve">Rafał </w:t>
      </w:r>
      <w:proofErr w:type="spellStart"/>
      <w:r w:rsidR="00DF7651">
        <w:rPr>
          <w:rFonts w:ascii="Times New Roman" w:hAnsi="Times New Roman"/>
        </w:rPr>
        <w:t>Sierzputowski</w:t>
      </w:r>
      <w:proofErr w:type="spellEnd"/>
    </w:p>
    <w:p w:rsidR="00260CB5" w:rsidRDefault="00260CB5"/>
    <w:sectPr w:rsidR="00260CB5" w:rsidSect="00767D3A">
      <w:pgSz w:w="11906" w:h="16838" w:code="9"/>
      <w:pgMar w:top="284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66679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027522"/>
    <w:multiLevelType w:val="hybridMultilevel"/>
    <w:tmpl w:val="7CB223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46"/>
    <w:rsid w:val="00260CB5"/>
    <w:rsid w:val="00682046"/>
    <w:rsid w:val="00767D3A"/>
    <w:rsid w:val="00DF7651"/>
    <w:rsid w:val="00F6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72AC4-DECD-4464-ABC9-14D5A5BD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651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76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F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dcterms:created xsi:type="dcterms:W3CDTF">2019-01-04T13:53:00Z</dcterms:created>
  <dcterms:modified xsi:type="dcterms:W3CDTF">2019-01-14T12:16:00Z</dcterms:modified>
</cp:coreProperties>
</file>