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14" w:rsidRPr="00B62231" w:rsidRDefault="00152765" w:rsidP="00B62231">
      <w:pPr>
        <w:pStyle w:val="myStyle"/>
        <w:spacing w:after="0" w:line="240" w:lineRule="auto"/>
        <w:ind w:right="480"/>
        <w:rPr>
          <w:sz w:val="28"/>
          <w:szCs w:val="28"/>
          <w:lang w:val="pl-PL"/>
        </w:rPr>
      </w:pPr>
      <w:r w:rsidRPr="00B62231">
        <w:rPr>
          <w:color w:val="000000"/>
          <w:sz w:val="36"/>
          <w:szCs w:val="36"/>
          <w:lang w:val="pl-PL"/>
        </w:rPr>
        <w:br/>
      </w:r>
      <w:r w:rsidRPr="00B62231">
        <w:rPr>
          <w:color w:val="000000"/>
          <w:sz w:val="28"/>
          <w:szCs w:val="28"/>
          <w:lang w:val="pl-PL"/>
        </w:rPr>
        <w:t>PROTOKÓŁ</w:t>
      </w:r>
    </w:p>
    <w:p w:rsidR="007E7914" w:rsidRPr="00B62231" w:rsidRDefault="00152765" w:rsidP="00B62231">
      <w:pPr>
        <w:pStyle w:val="myStyle"/>
        <w:spacing w:after="0" w:line="240" w:lineRule="auto"/>
        <w:ind w:left="240" w:right="240"/>
        <w:jc w:val="left"/>
        <w:rPr>
          <w:sz w:val="28"/>
          <w:szCs w:val="28"/>
          <w:lang w:val="pl-PL"/>
        </w:rPr>
      </w:pPr>
      <w:r w:rsidRPr="00B62231">
        <w:rPr>
          <w:color w:val="000000"/>
          <w:sz w:val="28"/>
          <w:szCs w:val="28"/>
          <w:lang w:val="pl-PL"/>
        </w:rPr>
        <w:t>XXII PILNA SESJA RADY GMINY GRABOWO z dnia 10 listopada 2020 r.</w:t>
      </w:r>
    </w:p>
    <w:p w:rsidR="007E7914" w:rsidRPr="00B62231" w:rsidRDefault="00152765" w:rsidP="00B62231">
      <w:pPr>
        <w:pStyle w:val="myStyle"/>
        <w:spacing w:after="0" w:line="240" w:lineRule="auto"/>
        <w:ind w:left="480" w:right="480"/>
        <w:rPr>
          <w:sz w:val="28"/>
          <w:szCs w:val="28"/>
        </w:rPr>
      </w:pPr>
      <w:r w:rsidRPr="00B62231">
        <w:rPr>
          <w:color w:val="000000"/>
          <w:sz w:val="28"/>
          <w:szCs w:val="28"/>
        </w:rPr>
        <w:t>LISTA RADNYCH OBECNYCH NA SESJI</w:t>
      </w:r>
    </w:p>
    <w:p w:rsidR="007E7914" w:rsidRDefault="007E791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366"/>
        <w:gridCol w:w="2357"/>
        <w:gridCol w:w="1194"/>
        <w:gridCol w:w="2350"/>
      </w:tblGrid>
      <w:tr w:rsidR="007E791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imie</w:t>
            </w:r>
          </w:p>
        </w:tc>
        <w:tc>
          <w:tcPr>
            <w:tcW w:w="12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podpis</w:t>
            </w:r>
          </w:p>
        </w:tc>
      </w:tr>
      <w:tr w:rsidR="007E791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7E7914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E791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7E7914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E791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7E7914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E791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7E7914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E791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7E7914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E791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7E7914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E791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7E7914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E791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</w:tbl>
    <w:p w:rsidR="007E7914" w:rsidRDefault="007E7914">
      <w:pPr>
        <w:pStyle w:val="myStyle"/>
        <w:spacing w:before="240" w:after="240" w:line="240" w:lineRule="auto"/>
        <w:ind w:left="240" w:right="240"/>
        <w:jc w:val="left"/>
      </w:pPr>
    </w:p>
    <w:p w:rsidR="007E7914" w:rsidRDefault="007E7914">
      <w:pPr>
        <w:pStyle w:val="myStyle"/>
        <w:spacing w:after="0" w:line="240" w:lineRule="auto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4"/>
        <w:gridCol w:w="4430"/>
      </w:tblGrid>
      <w:tr w:rsidR="007E7914"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obecni</w:t>
            </w:r>
          </w:p>
        </w:tc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7E791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wszyscy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</w:tr>
      <w:tr w:rsidR="007E7914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procent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73,33 %</w:t>
            </w:r>
          </w:p>
        </w:tc>
      </w:tr>
      <w:tr w:rsidR="007E7914"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Kworum zostało osiągnięte</w:t>
            </w:r>
          </w:p>
        </w:tc>
      </w:tr>
    </w:tbl>
    <w:p w:rsidR="00B62231" w:rsidRPr="00B62231" w:rsidRDefault="00152765" w:rsidP="00B62231">
      <w:pPr>
        <w:pStyle w:val="myStyle"/>
        <w:spacing w:after="0" w:line="240" w:lineRule="auto"/>
        <w:jc w:val="left"/>
      </w:pPr>
      <w:r>
        <w:rPr>
          <w:color w:val="000000"/>
          <w:sz w:val="24"/>
          <w:szCs w:val="24"/>
        </w:rPr>
        <w:t> </w:t>
      </w:r>
    </w:p>
    <w:p w:rsidR="007E7914" w:rsidRPr="00B62231" w:rsidRDefault="00152765">
      <w:pPr>
        <w:pStyle w:val="myStyle"/>
        <w:spacing w:before="360" w:after="360" w:line="240" w:lineRule="auto"/>
        <w:ind w:left="480" w:right="480"/>
        <w:rPr>
          <w:lang w:val="pl-PL"/>
        </w:rPr>
      </w:pPr>
      <w:r w:rsidRPr="00B62231">
        <w:rPr>
          <w:color w:val="000000"/>
          <w:sz w:val="36"/>
          <w:szCs w:val="36"/>
          <w:lang w:val="pl-PL"/>
        </w:rPr>
        <w:t>PORZĄDEK OBRAD</w:t>
      </w:r>
    </w:p>
    <w:p w:rsidR="007E7914" w:rsidRPr="00B62231" w:rsidRDefault="00152765" w:rsidP="00B62231">
      <w:pPr>
        <w:pStyle w:val="myStyle"/>
        <w:spacing w:after="0" w:line="240" w:lineRule="auto"/>
        <w:ind w:left="240" w:right="240"/>
        <w:jc w:val="left"/>
        <w:rPr>
          <w:lang w:val="pl-PL"/>
        </w:rPr>
      </w:pPr>
      <w:r w:rsidRPr="00B62231">
        <w:rPr>
          <w:color w:val="000000"/>
          <w:sz w:val="27"/>
          <w:szCs w:val="27"/>
          <w:lang w:val="pl-PL"/>
        </w:rPr>
        <w:t>1. Otwarcie sesji i przyjęcie porządku dziennego.</w:t>
      </w:r>
    </w:p>
    <w:p w:rsidR="007E7914" w:rsidRPr="00B62231" w:rsidRDefault="00152765" w:rsidP="00B62231">
      <w:pPr>
        <w:pStyle w:val="myStyle"/>
        <w:spacing w:after="0" w:line="240" w:lineRule="auto"/>
        <w:ind w:left="240" w:right="240"/>
        <w:jc w:val="left"/>
        <w:rPr>
          <w:lang w:val="pl-PL"/>
        </w:rPr>
      </w:pPr>
      <w:r w:rsidRPr="00B62231">
        <w:rPr>
          <w:color w:val="000000"/>
          <w:sz w:val="27"/>
          <w:szCs w:val="27"/>
          <w:lang w:val="pl-PL"/>
        </w:rPr>
        <w:t>2. Przyjęcie protokołu z poprzedniej sesji.</w:t>
      </w:r>
    </w:p>
    <w:p w:rsidR="007E7914" w:rsidRDefault="00152765" w:rsidP="00B62231">
      <w:pPr>
        <w:pStyle w:val="myStyle"/>
        <w:spacing w:after="0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B62231">
        <w:rPr>
          <w:color w:val="000000"/>
          <w:sz w:val="27"/>
          <w:szCs w:val="27"/>
          <w:lang w:val="pl-PL"/>
        </w:rPr>
        <w:t>3. Podjęcie uchwały w sprawie zmiany Planu Rozwoju Lokalnego Gminy Grabowo na lata 2015-2020.</w:t>
      </w:r>
    </w:p>
    <w:p w:rsidR="00B62231" w:rsidRDefault="00B62231" w:rsidP="00B62231">
      <w:pPr>
        <w:pStyle w:val="myStyle"/>
        <w:spacing w:after="0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B62231" w:rsidRDefault="00B62231" w:rsidP="00B62231">
      <w:pPr>
        <w:pStyle w:val="myStyle"/>
        <w:spacing w:after="0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B62231" w:rsidRDefault="00B62231" w:rsidP="00B62231">
      <w:pPr>
        <w:pStyle w:val="myStyle"/>
        <w:spacing w:after="0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B62231" w:rsidRPr="00B62231" w:rsidRDefault="00B62231" w:rsidP="00B62231">
      <w:pPr>
        <w:pStyle w:val="myStyle"/>
        <w:spacing w:after="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6635"/>
      </w:tblGrid>
      <w:tr w:rsidR="007E7914" w:rsidRPr="00B6223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Pr="00B62231" w:rsidRDefault="00152765">
            <w:pPr>
              <w:spacing w:after="0" w:line="240" w:lineRule="auto"/>
              <w:rPr>
                <w:lang w:val="pl-PL"/>
              </w:rPr>
            </w:pPr>
            <w:r w:rsidRPr="00B62231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zmiany Planu Rozwoju Lokalnego Gminy Grabowo na lata 2015-2020.</w:t>
            </w:r>
          </w:p>
        </w:tc>
      </w:tr>
      <w:tr w:rsidR="007E791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7E791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7E7914" w:rsidRDefault="007E791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7E7914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 listopada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7E7914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7E7914"/>
        </w:tc>
      </w:tr>
      <w:tr w:rsidR="007E791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7E7914" w:rsidRDefault="00152765" w:rsidP="00B6223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7E7914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E791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E791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7E791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:rsidR="007E7914" w:rsidRDefault="00152765" w:rsidP="00B6223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5"/>
        <w:gridCol w:w="2947"/>
        <w:gridCol w:w="2364"/>
      </w:tblGrid>
      <w:tr w:rsidR="007E791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E791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E791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E791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E791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E791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E791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E791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E791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E791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E791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E791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E791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E791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E791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E791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7914" w:rsidRDefault="0015276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</w:tbl>
    <w:p w:rsidR="007E7914" w:rsidRPr="00B62231" w:rsidRDefault="00152765" w:rsidP="00B62231">
      <w:pPr>
        <w:pStyle w:val="myStyle"/>
        <w:spacing w:after="3" w:line="240" w:lineRule="auto"/>
        <w:ind w:right="240"/>
        <w:jc w:val="left"/>
        <w:rPr>
          <w:lang w:val="pl-PL"/>
        </w:rPr>
      </w:pPr>
      <w:r w:rsidRPr="00B62231">
        <w:rPr>
          <w:color w:val="000000"/>
          <w:sz w:val="27"/>
          <w:szCs w:val="27"/>
          <w:lang w:val="pl-PL"/>
        </w:rPr>
        <w:t>4. Interpelacje radnych</w:t>
      </w:r>
    </w:p>
    <w:p w:rsidR="007E7914" w:rsidRPr="00B62231" w:rsidRDefault="007E7914" w:rsidP="00B62231">
      <w:pPr>
        <w:pStyle w:val="myStyle"/>
        <w:spacing w:after="2" w:line="240" w:lineRule="auto"/>
        <w:ind w:right="240"/>
        <w:jc w:val="left"/>
        <w:rPr>
          <w:lang w:val="pl-PL"/>
        </w:rPr>
      </w:pPr>
    </w:p>
    <w:p w:rsidR="007E7914" w:rsidRPr="00B62231" w:rsidRDefault="00152765" w:rsidP="00B62231">
      <w:pPr>
        <w:pStyle w:val="myStyle"/>
        <w:spacing w:after="3" w:line="240" w:lineRule="auto"/>
        <w:ind w:right="240"/>
        <w:jc w:val="left"/>
        <w:rPr>
          <w:lang w:val="pl-PL"/>
        </w:rPr>
      </w:pPr>
      <w:r w:rsidRPr="00B62231">
        <w:rPr>
          <w:color w:val="000000"/>
          <w:sz w:val="27"/>
          <w:szCs w:val="27"/>
          <w:lang w:val="pl-PL"/>
        </w:rPr>
        <w:t>5. Zapytania, wolne wnioski.</w:t>
      </w:r>
    </w:p>
    <w:p w:rsidR="007E7914" w:rsidRPr="00B62231" w:rsidRDefault="007E7914" w:rsidP="00B62231">
      <w:pPr>
        <w:pStyle w:val="myStyle"/>
        <w:spacing w:after="2" w:line="240" w:lineRule="auto"/>
        <w:ind w:right="240"/>
        <w:jc w:val="left"/>
        <w:rPr>
          <w:lang w:val="pl-PL"/>
        </w:rPr>
      </w:pPr>
    </w:p>
    <w:p w:rsidR="007E7914" w:rsidRPr="00B62231" w:rsidRDefault="00152765" w:rsidP="00B62231">
      <w:pPr>
        <w:pStyle w:val="myStyle"/>
        <w:spacing w:after="3" w:line="240" w:lineRule="auto"/>
        <w:ind w:right="240"/>
        <w:jc w:val="left"/>
        <w:rPr>
          <w:lang w:val="pl-PL"/>
        </w:rPr>
      </w:pPr>
      <w:r w:rsidRPr="00B62231">
        <w:rPr>
          <w:color w:val="000000"/>
          <w:sz w:val="27"/>
          <w:szCs w:val="27"/>
          <w:lang w:val="pl-PL"/>
        </w:rPr>
        <w:t>6. Zamknięcie sesji.</w:t>
      </w:r>
      <w:bookmarkStart w:id="0" w:name="_GoBack"/>
      <w:bookmarkEnd w:id="0"/>
    </w:p>
    <w:sectPr w:rsidR="007E7914" w:rsidRPr="00B62231" w:rsidSect="00B62231">
      <w:pgSz w:w="11906" w:h="16838" w:code="9"/>
      <w:pgMar w:top="42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765" w:rsidRDefault="00152765" w:rsidP="006E0FDA">
      <w:pPr>
        <w:spacing w:after="0" w:line="240" w:lineRule="auto"/>
      </w:pPr>
      <w:r>
        <w:separator/>
      </w:r>
    </w:p>
  </w:endnote>
  <w:endnote w:type="continuationSeparator" w:id="0">
    <w:p w:rsidR="00152765" w:rsidRDefault="0015276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765" w:rsidRDefault="00152765" w:rsidP="006E0FDA">
      <w:pPr>
        <w:spacing w:after="0" w:line="240" w:lineRule="auto"/>
      </w:pPr>
      <w:r>
        <w:separator/>
      </w:r>
    </w:p>
  </w:footnote>
  <w:footnote w:type="continuationSeparator" w:id="0">
    <w:p w:rsidR="00152765" w:rsidRDefault="00152765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18A8"/>
    <w:multiLevelType w:val="hybridMultilevel"/>
    <w:tmpl w:val="58CE5E6E"/>
    <w:lvl w:ilvl="0" w:tplc="29599996">
      <w:start w:val="1"/>
      <w:numFmt w:val="decimal"/>
      <w:lvlText w:val="%1."/>
      <w:lvlJc w:val="left"/>
      <w:pPr>
        <w:ind w:left="720" w:hanging="360"/>
      </w:pPr>
    </w:lvl>
    <w:lvl w:ilvl="1" w:tplc="29599996" w:tentative="1">
      <w:start w:val="1"/>
      <w:numFmt w:val="lowerLetter"/>
      <w:lvlText w:val="%2."/>
      <w:lvlJc w:val="left"/>
      <w:pPr>
        <w:ind w:left="1440" w:hanging="360"/>
      </w:pPr>
    </w:lvl>
    <w:lvl w:ilvl="2" w:tplc="29599996" w:tentative="1">
      <w:start w:val="1"/>
      <w:numFmt w:val="lowerRoman"/>
      <w:lvlText w:val="%3."/>
      <w:lvlJc w:val="right"/>
      <w:pPr>
        <w:ind w:left="2160" w:hanging="180"/>
      </w:pPr>
    </w:lvl>
    <w:lvl w:ilvl="3" w:tplc="29599996" w:tentative="1">
      <w:start w:val="1"/>
      <w:numFmt w:val="decimal"/>
      <w:lvlText w:val="%4."/>
      <w:lvlJc w:val="left"/>
      <w:pPr>
        <w:ind w:left="2880" w:hanging="360"/>
      </w:pPr>
    </w:lvl>
    <w:lvl w:ilvl="4" w:tplc="29599996" w:tentative="1">
      <w:start w:val="1"/>
      <w:numFmt w:val="lowerLetter"/>
      <w:lvlText w:val="%5."/>
      <w:lvlJc w:val="left"/>
      <w:pPr>
        <w:ind w:left="3600" w:hanging="360"/>
      </w:pPr>
    </w:lvl>
    <w:lvl w:ilvl="5" w:tplc="29599996" w:tentative="1">
      <w:start w:val="1"/>
      <w:numFmt w:val="lowerRoman"/>
      <w:lvlText w:val="%6."/>
      <w:lvlJc w:val="right"/>
      <w:pPr>
        <w:ind w:left="4320" w:hanging="180"/>
      </w:pPr>
    </w:lvl>
    <w:lvl w:ilvl="6" w:tplc="29599996" w:tentative="1">
      <w:start w:val="1"/>
      <w:numFmt w:val="decimal"/>
      <w:lvlText w:val="%7."/>
      <w:lvlJc w:val="left"/>
      <w:pPr>
        <w:ind w:left="5040" w:hanging="360"/>
      </w:pPr>
    </w:lvl>
    <w:lvl w:ilvl="7" w:tplc="29599996" w:tentative="1">
      <w:start w:val="1"/>
      <w:numFmt w:val="lowerLetter"/>
      <w:lvlText w:val="%8."/>
      <w:lvlJc w:val="left"/>
      <w:pPr>
        <w:ind w:left="5760" w:hanging="360"/>
      </w:pPr>
    </w:lvl>
    <w:lvl w:ilvl="8" w:tplc="295999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4E829A6"/>
    <w:multiLevelType w:val="hybridMultilevel"/>
    <w:tmpl w:val="F5A0BC2C"/>
    <w:lvl w:ilvl="0" w:tplc="97244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152765"/>
    <w:rsid w:val="00361FF4"/>
    <w:rsid w:val="003B5299"/>
    <w:rsid w:val="00493A0C"/>
    <w:rsid w:val="004D6B48"/>
    <w:rsid w:val="00531A4E"/>
    <w:rsid w:val="00535F5A"/>
    <w:rsid w:val="00555F58"/>
    <w:rsid w:val="006E6663"/>
    <w:rsid w:val="007E7914"/>
    <w:rsid w:val="008B3AC2"/>
    <w:rsid w:val="008F680D"/>
    <w:rsid w:val="00AC197E"/>
    <w:rsid w:val="00B21D59"/>
    <w:rsid w:val="00B62231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ECB2B-F139-42A3-B8A9-4272BA80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0327F-AC1B-4382-8397-3AE82EAE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Pracownik</cp:lastModifiedBy>
  <cp:revision>2</cp:revision>
  <dcterms:created xsi:type="dcterms:W3CDTF">2021-01-26T14:11:00Z</dcterms:created>
  <dcterms:modified xsi:type="dcterms:W3CDTF">2021-01-26T14:11:00Z</dcterms:modified>
</cp:coreProperties>
</file>