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8F" w:rsidRDefault="003D4D8F" w:rsidP="006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8F" w:rsidRDefault="00F627C0" w:rsidP="003D4D8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11-03</w:t>
      </w:r>
      <w:r w:rsidR="003D4D8F">
        <w:rPr>
          <w:rFonts w:ascii="Times New Roman" w:eastAsia="Times New Roman" w:hAnsi="Times New Roman" w:cs="Times New Roman"/>
          <w:sz w:val="24"/>
          <w:szCs w:val="24"/>
          <w:lang w:eastAsia="pl-PL"/>
        </w:rPr>
        <w:t>-2021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 xml:space="preserve">RADA GMINY 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>GRABOWO</w:t>
      </w:r>
    </w:p>
    <w:p w:rsidR="003D4D8F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D8F" w:rsidRDefault="003D4D8F" w:rsidP="003D4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OR.0002.1.1.2021</w:t>
      </w:r>
    </w:p>
    <w:p w:rsidR="003D4D8F" w:rsidRDefault="003D4D8F" w:rsidP="0051042C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3D4D8F" w:rsidRDefault="003D4D8F" w:rsidP="005104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4D8F" w:rsidRDefault="003D4D8F" w:rsidP="00085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D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3D4D8F" w:rsidRDefault="003D4D8F" w:rsidP="00085101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085101" w:rsidRPr="0051042C" w:rsidRDefault="00085101" w:rsidP="003D4D8F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4D8F" w:rsidRDefault="003D4D8F" w:rsidP="003D4D8F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66F2B">
        <w:rPr>
          <w:rFonts w:ascii="Times New Roman" w:eastAsia="Calibri" w:hAnsi="Times New Roman" w:cs="Times New Roman"/>
        </w:rPr>
        <w:t xml:space="preserve"> </w:t>
      </w:r>
      <w:r w:rsidRPr="00C85ABE">
        <w:rPr>
          <w:rFonts w:ascii="Times New Roman" w:eastAsia="Calibri" w:hAnsi="Times New Roman" w:cs="Times New Roman"/>
        </w:rPr>
        <w:t>Otwarcie sesji i przyjęcie porządku dziennego.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Przedstawienie sprawozdania z działalności Ośrodka Pomocy Społecznej w Grabowie za rok 2020.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Przedstawienie sprawozdania z realizacji zadań z zakresu wspierania rodziny i systemu  pieczy zastępczej za 2020 rok.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Przedstawienie sprawozdania za o</w:t>
      </w:r>
      <w:r w:rsidR="00085101" w:rsidRPr="00C85ABE">
        <w:rPr>
          <w:rFonts w:ascii="Times New Roman" w:eastAsia="Calibri" w:hAnsi="Times New Roman" w:cs="Times New Roman"/>
        </w:rPr>
        <w:t>kres od stycznia do grudnia 2020</w:t>
      </w:r>
      <w:r w:rsidR="00C528F5" w:rsidRPr="00C85ABE">
        <w:rPr>
          <w:rFonts w:ascii="Times New Roman" w:eastAsia="Calibri" w:hAnsi="Times New Roman" w:cs="Times New Roman"/>
        </w:rPr>
        <w:t xml:space="preserve"> roku z realizacji zadań G</w:t>
      </w:r>
      <w:r w:rsidR="00A6339D" w:rsidRPr="00C85ABE">
        <w:rPr>
          <w:rFonts w:ascii="Times New Roman" w:eastAsia="Calibri" w:hAnsi="Times New Roman" w:cs="Times New Roman"/>
        </w:rPr>
        <w:t>minnego P</w:t>
      </w:r>
      <w:r w:rsidR="00C528F5" w:rsidRPr="00C85ABE">
        <w:rPr>
          <w:rFonts w:ascii="Times New Roman" w:eastAsia="Calibri" w:hAnsi="Times New Roman" w:cs="Times New Roman"/>
        </w:rPr>
        <w:t>rogramu P</w:t>
      </w:r>
      <w:r w:rsidRPr="00C85ABE">
        <w:rPr>
          <w:rFonts w:ascii="Times New Roman" w:eastAsia="Calibri" w:hAnsi="Times New Roman" w:cs="Times New Roman"/>
        </w:rPr>
        <w:t>rzeciwdz</w:t>
      </w:r>
      <w:r w:rsidR="00C528F5" w:rsidRPr="00C85ABE">
        <w:rPr>
          <w:rFonts w:ascii="Times New Roman" w:eastAsia="Calibri" w:hAnsi="Times New Roman" w:cs="Times New Roman"/>
        </w:rPr>
        <w:t>iałania Przemocy w Rodzinie oraz Ochrony Ofiar Przemocy w R</w:t>
      </w:r>
      <w:r w:rsidRPr="00C85ABE">
        <w:rPr>
          <w:rFonts w:ascii="Times New Roman" w:eastAsia="Calibri" w:hAnsi="Times New Roman" w:cs="Times New Roman"/>
        </w:rPr>
        <w:t>odzinie na terenie gminy Grabowo na lata 2013-2020.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Przedstawienie sprawozdania z działalności Gminnej Komisji Rozwiązywania Problemów Alkoholowych oraz Przeciwdziałania Narkomanii na terenie Gminy Grabowo za 2020 rok.</w:t>
      </w:r>
    </w:p>
    <w:p w:rsidR="00FB5ADD" w:rsidRPr="00C85ABE" w:rsidRDefault="00FB5ADD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rFonts w:eastAsia="Calibri"/>
          <w:sz w:val="22"/>
          <w:szCs w:val="22"/>
        </w:rPr>
        <w:t>Podjęcie uchwały w sprawie</w:t>
      </w:r>
      <w:r w:rsidRPr="00C85ABE">
        <w:rPr>
          <w:b/>
          <w:sz w:val="22"/>
          <w:szCs w:val="22"/>
        </w:rPr>
        <w:t xml:space="preserve"> </w:t>
      </w:r>
      <w:r w:rsidRPr="00C85ABE">
        <w:rPr>
          <w:sz w:val="22"/>
          <w:szCs w:val="22"/>
        </w:rPr>
        <w:t>zmiany statutu Ośrodka Pomocy Społecznej w Grabowie.</w:t>
      </w:r>
    </w:p>
    <w:p w:rsidR="0093726E" w:rsidRDefault="00B52697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rFonts w:eastAsia="Calibri"/>
          <w:sz w:val="22"/>
          <w:szCs w:val="22"/>
        </w:rPr>
        <w:t>Podjęcie uchwały zmieniającej uchwałę w sprawie przyjęcia do realizacji Gminnego Programu Przeciwdziałania Przemocy w Rodzinie oraz Ochrony Ofiar Przemocy w Rodzinie na lata 2021 </w:t>
      </w:r>
      <w:r w:rsidR="0093726E" w:rsidRPr="00C85ABE">
        <w:rPr>
          <w:rFonts w:eastAsia="Calibri"/>
          <w:sz w:val="22"/>
          <w:szCs w:val="22"/>
        </w:rPr>
        <w:t>–</w:t>
      </w:r>
      <w:r w:rsidRPr="00C85ABE">
        <w:rPr>
          <w:rFonts w:eastAsia="Calibri"/>
          <w:sz w:val="22"/>
          <w:szCs w:val="22"/>
        </w:rPr>
        <w:t xml:space="preserve"> 2026</w:t>
      </w:r>
      <w:r w:rsidR="00427438">
        <w:rPr>
          <w:rFonts w:eastAsia="Calibri"/>
          <w:sz w:val="22"/>
          <w:szCs w:val="22"/>
        </w:rPr>
        <w:t>.</w:t>
      </w:r>
    </w:p>
    <w:p w:rsidR="0005693F" w:rsidRPr="00C85ABE" w:rsidRDefault="0005693F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rFonts w:eastAsia="Calibri"/>
          <w:sz w:val="22"/>
          <w:szCs w:val="22"/>
        </w:rPr>
        <w:t xml:space="preserve">Podjęcie uchwały w sprawie wymagań, jakie powinien spełniać przedsiębiorca ubiegający się o uzyskanie zezwolenia na prowadzenie działalności w zakresie opróżniania zbiorników bezodpływowych i transportu nieczystości ciekłych.  </w:t>
      </w:r>
    </w:p>
    <w:p w:rsidR="006A07AE" w:rsidRPr="00C85ABE" w:rsidRDefault="006A07AE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rFonts w:eastAsia="Calibri"/>
          <w:sz w:val="22"/>
          <w:szCs w:val="22"/>
        </w:rPr>
        <w:t xml:space="preserve">Podjęcie uchwały w sprawie </w:t>
      </w:r>
      <w:bookmarkStart w:id="0" w:name="_GoBack"/>
      <w:bookmarkEnd w:id="0"/>
      <w:r w:rsidRPr="00C85ABE">
        <w:rPr>
          <w:rFonts w:eastAsia="Calibri"/>
          <w:sz w:val="22"/>
          <w:szCs w:val="22"/>
        </w:rPr>
        <w:t>uchwalenia Wieloletniego planu rozwoju i modernizacji urządzeń wodociągowych i kanalizacyjnych w Gminie Grabowo na lata 2021-2024.</w:t>
      </w:r>
    </w:p>
    <w:p w:rsidR="006A07AE" w:rsidRPr="00C85ABE" w:rsidRDefault="0093726E" w:rsidP="004A4DE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C85ABE">
        <w:rPr>
          <w:color w:val="000000"/>
          <w:sz w:val="22"/>
          <w:szCs w:val="22"/>
        </w:rPr>
        <w:t>Podjęcie uchwały w sprawie przyjęcia Programu opieki nad bezdomnymi zwierzętami i zapobieganiu bezdomności zwierząt</w:t>
      </w:r>
      <w:r w:rsidR="009B6D3A">
        <w:rPr>
          <w:color w:val="000000"/>
          <w:sz w:val="22"/>
          <w:szCs w:val="22"/>
        </w:rPr>
        <w:t xml:space="preserve"> na terenie Gminy Grabowo w 2021</w:t>
      </w:r>
      <w:r w:rsidRPr="00C85ABE">
        <w:rPr>
          <w:color w:val="000000"/>
          <w:sz w:val="22"/>
          <w:szCs w:val="22"/>
        </w:rPr>
        <w:t xml:space="preserve"> roku.</w:t>
      </w:r>
    </w:p>
    <w:p w:rsidR="006A07AE" w:rsidRPr="00BC7ABB" w:rsidRDefault="00B52697" w:rsidP="004A4DE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C85ABE">
        <w:rPr>
          <w:rFonts w:eastAsia="Calibri"/>
          <w:sz w:val="22"/>
          <w:szCs w:val="22"/>
        </w:rPr>
        <w:t xml:space="preserve">Podjęcie uchwały w sprawie </w:t>
      </w:r>
      <w:r w:rsidR="006A07AE" w:rsidRPr="00C85ABE">
        <w:rPr>
          <w:rFonts w:eastAsia="Calibri"/>
          <w:sz w:val="22"/>
          <w:szCs w:val="22"/>
        </w:rPr>
        <w:t xml:space="preserve">niewyrażenia zgody na wyodrębnienie w budżecie Gminy Grabowo </w:t>
      </w:r>
      <w:r w:rsidRPr="00C85ABE">
        <w:rPr>
          <w:rFonts w:eastAsia="Calibri"/>
          <w:sz w:val="22"/>
          <w:szCs w:val="22"/>
        </w:rPr>
        <w:t>fundusz</w:t>
      </w:r>
      <w:r w:rsidR="006A07AE" w:rsidRPr="00C85ABE">
        <w:rPr>
          <w:rFonts w:eastAsia="Calibri"/>
          <w:sz w:val="22"/>
          <w:szCs w:val="22"/>
        </w:rPr>
        <w:t>u sołeckiego na 2022 rok.</w:t>
      </w:r>
    </w:p>
    <w:p w:rsidR="00BC7ABB" w:rsidRPr="00BC7ABB" w:rsidRDefault="00BC7ABB" w:rsidP="004A4DE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rFonts w:eastAsia="Calibri"/>
          <w:sz w:val="22"/>
          <w:szCs w:val="22"/>
        </w:rPr>
        <w:t>Podjęcie uchwały w sprawie</w:t>
      </w:r>
      <w:r w:rsidRPr="00C85ABE">
        <w:rPr>
          <w:rFonts w:eastAsia="Calibri"/>
          <w:bCs/>
          <w:sz w:val="22"/>
          <w:szCs w:val="22"/>
        </w:rPr>
        <w:t xml:space="preserve"> zarządzenia poboru opłaty za gospodarowanie odpadami komunalnymi w drodze inkasa oraz wyznaczenia inkasentów i określenia wysokości wynagrodzenia za inkaso.</w:t>
      </w:r>
    </w:p>
    <w:p w:rsidR="00427438" w:rsidRPr="00427438" w:rsidRDefault="00427438" w:rsidP="004A4DE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zmiany w budżecie Gminy Grabowo na 2021 rok.</w:t>
      </w:r>
    </w:p>
    <w:p w:rsidR="0093210F" w:rsidRDefault="00427438" w:rsidP="0093210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WPF.</w:t>
      </w:r>
    </w:p>
    <w:p w:rsidR="0093210F" w:rsidRPr="0093210F" w:rsidRDefault="0093210F" w:rsidP="0093210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93210F">
        <w:rPr>
          <w:rFonts w:eastAsia="Calibri"/>
          <w:sz w:val="22"/>
          <w:szCs w:val="22"/>
        </w:rPr>
        <w:lastRenderedPageBreak/>
        <w:t>Sprawozdanie w sprawie wydan</w:t>
      </w:r>
      <w:r>
        <w:rPr>
          <w:rFonts w:eastAsia="Calibri"/>
          <w:sz w:val="22"/>
          <w:szCs w:val="22"/>
        </w:rPr>
        <w:t>ych zarządzeń Wójta Gminy za IV</w:t>
      </w:r>
      <w:r w:rsidRPr="0093210F">
        <w:rPr>
          <w:rFonts w:eastAsia="Calibri"/>
          <w:sz w:val="22"/>
          <w:szCs w:val="22"/>
        </w:rPr>
        <w:t xml:space="preserve"> kwartał 2020 roku.</w:t>
      </w:r>
    </w:p>
    <w:p w:rsidR="006A07AE" w:rsidRPr="00C85ABE" w:rsidRDefault="0093726E" w:rsidP="004A4DE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C85ABE">
        <w:rPr>
          <w:sz w:val="22"/>
          <w:szCs w:val="22"/>
        </w:rPr>
        <w:t xml:space="preserve">Przedstawienie  sprawozdania z pracy </w:t>
      </w:r>
      <w:r w:rsidR="00C85ABE" w:rsidRPr="00C85ABE">
        <w:rPr>
          <w:sz w:val="22"/>
          <w:szCs w:val="22"/>
        </w:rPr>
        <w:t xml:space="preserve">stałych </w:t>
      </w:r>
      <w:r w:rsidRPr="00C85ABE">
        <w:rPr>
          <w:sz w:val="22"/>
          <w:szCs w:val="22"/>
        </w:rPr>
        <w:t>Komisji Rady Gminy za 2020 rok.</w:t>
      </w:r>
    </w:p>
    <w:p w:rsidR="006A07AE" w:rsidRPr="00C85ABE" w:rsidRDefault="0093726E" w:rsidP="004A4DE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C85ABE">
        <w:rPr>
          <w:color w:val="000000"/>
          <w:sz w:val="22"/>
          <w:szCs w:val="22"/>
        </w:rPr>
        <w:t xml:space="preserve">Podjęcie uchwały w sprawie Planu pracy </w:t>
      </w:r>
      <w:r w:rsidR="00C85ABE" w:rsidRPr="00C85ABE">
        <w:rPr>
          <w:color w:val="000000"/>
          <w:sz w:val="22"/>
          <w:szCs w:val="22"/>
        </w:rPr>
        <w:t xml:space="preserve">stałych </w:t>
      </w:r>
      <w:r w:rsidRPr="00C85ABE">
        <w:rPr>
          <w:color w:val="000000"/>
          <w:sz w:val="22"/>
          <w:szCs w:val="22"/>
        </w:rPr>
        <w:t>Komisji Rady Gminy Grabowo</w:t>
      </w:r>
      <w:r w:rsidR="003A3DC0">
        <w:rPr>
          <w:color w:val="000000"/>
          <w:sz w:val="22"/>
          <w:szCs w:val="22"/>
        </w:rPr>
        <w:t xml:space="preserve"> na 2021 rok</w:t>
      </w:r>
      <w:r w:rsidRPr="00C85ABE">
        <w:rPr>
          <w:color w:val="000000"/>
          <w:sz w:val="22"/>
          <w:szCs w:val="22"/>
        </w:rPr>
        <w:t>.</w:t>
      </w:r>
    </w:p>
    <w:p w:rsidR="0093726E" w:rsidRDefault="0093726E" w:rsidP="004A4DE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C85ABE">
        <w:rPr>
          <w:color w:val="000000"/>
          <w:sz w:val="22"/>
          <w:szCs w:val="22"/>
        </w:rPr>
        <w:t xml:space="preserve"> Podjęcie  uchwały w sprawie Planu pracy Rady Gminy Grabowo</w:t>
      </w:r>
      <w:r w:rsidR="003A3DC0">
        <w:rPr>
          <w:color w:val="000000"/>
          <w:sz w:val="22"/>
          <w:szCs w:val="22"/>
        </w:rPr>
        <w:t xml:space="preserve"> na 2021 rok</w:t>
      </w:r>
      <w:r w:rsidRPr="00C85ABE">
        <w:rPr>
          <w:color w:val="000000"/>
          <w:sz w:val="22"/>
          <w:szCs w:val="22"/>
        </w:rPr>
        <w:t>.</w:t>
      </w:r>
    </w:p>
    <w:p w:rsidR="00E32166" w:rsidRPr="004A4DE6" w:rsidRDefault="00E32166" w:rsidP="00E3216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4A4DE6">
        <w:rPr>
          <w:rFonts w:eastAsia="Calibri"/>
          <w:sz w:val="22"/>
          <w:szCs w:val="22"/>
        </w:rPr>
        <w:t>Sprawozdanie z realizacji programu współpracy Gminy Grabowo z organizacjami pozarządowymi i innymi podmiotami pożytku publicznego za 2020 rok.</w:t>
      </w:r>
    </w:p>
    <w:p w:rsidR="00E32166" w:rsidRPr="00E32166" w:rsidRDefault="00E32166" w:rsidP="00E3216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rFonts w:eastAsia="Calibri"/>
          <w:sz w:val="22"/>
          <w:szCs w:val="22"/>
        </w:rPr>
        <w:t>Podjęcie uchwały w sprawie</w:t>
      </w:r>
      <w:r w:rsidRPr="00C85ABE">
        <w:rPr>
          <w:sz w:val="22"/>
          <w:szCs w:val="22"/>
        </w:rPr>
        <w:t xml:space="preserve"> </w:t>
      </w:r>
      <w:r w:rsidRPr="00C85ABE">
        <w:rPr>
          <w:rFonts w:eastAsia="Calibri"/>
          <w:sz w:val="22"/>
          <w:szCs w:val="22"/>
        </w:rPr>
        <w:t>w sprawie ustalenia wysokości opłat za wpis do rejestru żłobków i klubów dziecięcych.</w:t>
      </w:r>
    </w:p>
    <w:p w:rsidR="006A07AE" w:rsidRPr="00C85ABE" w:rsidRDefault="006A07AE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color w:val="000000"/>
          <w:sz w:val="22"/>
          <w:szCs w:val="22"/>
        </w:rPr>
        <w:t>Podjęcie uchwały w sprawie rozpatrzenia Petycji wniesionej przez Pana Piotra Rakowskiego dotyczącej uzyskania przez Rząd RP pisemnych gwarancji  ponoszenia wszelkich kosztów prawnych i finansowych w razie wystąpienia niepożądanych odczynów poszczepiennych ze strony producentów szczepionek na COVID-19.</w:t>
      </w:r>
    </w:p>
    <w:p w:rsidR="003D4D8F" w:rsidRPr="00C85ABE" w:rsidRDefault="003D4D8F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C85ABE">
        <w:rPr>
          <w:rFonts w:eastAsia="Calibri"/>
          <w:sz w:val="22"/>
          <w:szCs w:val="22"/>
        </w:rPr>
        <w:t>Interpelacje radnych.</w:t>
      </w:r>
    </w:p>
    <w:p w:rsidR="003D4D8F" w:rsidRPr="00C85ABE" w:rsidRDefault="003D4D8F" w:rsidP="004A4DE6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5ABE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6A07AE" w:rsidRPr="00C85ABE" w:rsidRDefault="006A07AE" w:rsidP="004A4DE6">
      <w:pPr>
        <w:keepNext/>
        <w:spacing w:before="2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3D4D8F" w:rsidRPr="00C85ABE" w:rsidRDefault="003D4D8F" w:rsidP="004A4DE6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5ABE">
        <w:rPr>
          <w:rFonts w:ascii="Times New Roman" w:eastAsia="Calibri" w:hAnsi="Times New Roman" w:cs="Times New Roman"/>
          <w:lang w:eastAsia="pl-PL"/>
        </w:rPr>
        <w:t>Zamknięcie sesji.</w:t>
      </w: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Uprzejmie proszę o niezawodne i punktualne przybycie.</w:t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Default="00F4390F" w:rsidP="003D4D8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/-/ </w:t>
      </w:r>
      <w:r w:rsidR="003D4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93210F" w:rsidRDefault="0093210F" w:rsidP="003D4D8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3210F" w:rsidRDefault="0093210F" w:rsidP="003D4D8F"/>
    <w:sectPr w:rsidR="0093210F" w:rsidSect="006A07AE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47"/>
    <w:rsid w:val="0005693F"/>
    <w:rsid w:val="00085101"/>
    <w:rsid w:val="001D3F1D"/>
    <w:rsid w:val="00260CB5"/>
    <w:rsid w:val="003611B7"/>
    <w:rsid w:val="003A3DC0"/>
    <w:rsid w:val="003D4D8F"/>
    <w:rsid w:val="00425554"/>
    <w:rsid w:val="00427438"/>
    <w:rsid w:val="004A4DE6"/>
    <w:rsid w:val="004F70AF"/>
    <w:rsid w:val="0051042C"/>
    <w:rsid w:val="006A07AE"/>
    <w:rsid w:val="00767D3A"/>
    <w:rsid w:val="00925089"/>
    <w:rsid w:val="0093210F"/>
    <w:rsid w:val="0093726E"/>
    <w:rsid w:val="00943E3A"/>
    <w:rsid w:val="009B6D3A"/>
    <w:rsid w:val="00A3246B"/>
    <w:rsid w:val="00A6339D"/>
    <w:rsid w:val="00B52697"/>
    <w:rsid w:val="00BC7ABB"/>
    <w:rsid w:val="00BD596C"/>
    <w:rsid w:val="00C528F5"/>
    <w:rsid w:val="00C85ABE"/>
    <w:rsid w:val="00D65B47"/>
    <w:rsid w:val="00E32166"/>
    <w:rsid w:val="00F4390F"/>
    <w:rsid w:val="00F627C0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64A2-6284-44CF-B470-E6C816D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D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2021-03-24T09:52:00Z</cp:lastPrinted>
  <dcterms:created xsi:type="dcterms:W3CDTF">2021-02-24T13:06:00Z</dcterms:created>
  <dcterms:modified xsi:type="dcterms:W3CDTF">2021-03-26T06:55:00Z</dcterms:modified>
</cp:coreProperties>
</file>