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4E" w:rsidRDefault="00F80C4E" w:rsidP="00F80C4E">
      <w:pPr>
        <w:spacing w:line="240" w:lineRule="auto"/>
        <w:jc w:val="right"/>
        <w:rPr>
          <w:rFonts w:ascii="Times New Roman" w:hAnsi="Times New Roman" w:cs="Times New Roman"/>
        </w:rPr>
      </w:pPr>
    </w:p>
    <w:p w:rsidR="00F80C4E" w:rsidRDefault="00F80C4E" w:rsidP="00F80C4E">
      <w:pPr>
        <w:spacing w:line="240" w:lineRule="auto"/>
        <w:jc w:val="right"/>
        <w:rPr>
          <w:rFonts w:ascii="Times New Roman" w:hAnsi="Times New Roman" w:cs="Times New Roman"/>
        </w:rPr>
      </w:pPr>
    </w:p>
    <w:p w:rsidR="00F80C4E" w:rsidRDefault="00F80C4E" w:rsidP="00F80C4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Grabowo 17.02.2022</w:t>
      </w:r>
    </w:p>
    <w:p w:rsidR="00F80C4E" w:rsidRDefault="00F80C4E" w:rsidP="00F80C4E">
      <w:pPr>
        <w:spacing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Rada Gminy Grabowo</w:t>
      </w:r>
    </w:p>
    <w:p w:rsidR="00F80C4E" w:rsidRDefault="00F80C4E" w:rsidP="00F80C4E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OR. 0002.1.2.2022                                                                         Pan/Pani</w:t>
      </w:r>
    </w:p>
    <w:p w:rsidR="00F80C4E" w:rsidRDefault="00F80C4E" w:rsidP="00F80C4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F80C4E" w:rsidRDefault="00F80C4E" w:rsidP="00F80C4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80C4E" w:rsidRDefault="00F80C4E" w:rsidP="00F80C4E">
      <w:pPr>
        <w:rPr>
          <w:rFonts w:ascii="Times New Roman" w:hAnsi="Times New Roman" w:cs="Times New Roman"/>
          <w:b/>
        </w:rPr>
      </w:pPr>
    </w:p>
    <w:p w:rsidR="00D065DF" w:rsidRDefault="00D065DF" w:rsidP="00F80C4E">
      <w:pPr>
        <w:rPr>
          <w:rFonts w:ascii="Times New Roman" w:hAnsi="Times New Roman" w:cs="Times New Roman"/>
          <w:b/>
        </w:rPr>
      </w:pPr>
    </w:p>
    <w:p w:rsidR="00F80C4E" w:rsidRDefault="00F80C4E" w:rsidP="00F80C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</w:t>
      </w:r>
    </w:p>
    <w:p w:rsidR="00D065DF" w:rsidRDefault="00D065DF" w:rsidP="00F80C4E">
      <w:pPr>
        <w:rPr>
          <w:rFonts w:ascii="Times New Roman" w:hAnsi="Times New Roman" w:cs="Times New Roman"/>
          <w:b/>
        </w:rPr>
      </w:pPr>
    </w:p>
    <w:p w:rsidR="00F80C4E" w:rsidRDefault="00F80C4E" w:rsidP="00F80C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Uprzejmie zawiadamiam, że zwołuję XXXV pilną sesję Rady Gminy Grabowo na dzień 21 lutego 2022 r. Otwarcie sesji nastąpi o godz. 13.30. Rada Gminy obradować będzie w Sali narad Urzędu Gminy Grabowo.</w:t>
      </w:r>
    </w:p>
    <w:p w:rsidR="00F80C4E" w:rsidRDefault="00F80C4E" w:rsidP="00F80C4E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r>
        <w:rPr>
          <w:rFonts w:ascii="Times New Roman" w:hAnsi="Times New Roman" w:cs="Times New Roman"/>
          <w:b/>
          <w:u w:val="single"/>
        </w:rPr>
        <w:t>Proponowany porządek obrad:</w:t>
      </w:r>
    </w:p>
    <w:p w:rsidR="00F80C4E" w:rsidRPr="00376F0F" w:rsidRDefault="00F80C4E" w:rsidP="00D065DF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76F0F">
        <w:rPr>
          <w:rFonts w:ascii="Times New Roman" w:hAnsi="Times New Roman" w:cs="Times New Roman"/>
        </w:rPr>
        <w:t>Otwarcie sesji i przyjęcie porządku dziennego</w:t>
      </w:r>
    </w:p>
    <w:p w:rsidR="00F80C4E" w:rsidRPr="00376F0F" w:rsidRDefault="00F80C4E" w:rsidP="00D065DF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76F0F">
        <w:rPr>
          <w:rFonts w:ascii="Times New Roman" w:hAnsi="Times New Roman" w:cs="Times New Roman"/>
        </w:rPr>
        <w:t>Przyjęcie protokołu z poprzedniej sesji.</w:t>
      </w:r>
    </w:p>
    <w:p w:rsidR="00F80C4E" w:rsidRPr="00F80C4E" w:rsidRDefault="00F80C4E" w:rsidP="00D065DF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F80C4E">
        <w:rPr>
          <w:rFonts w:ascii="Times New Roman" w:hAnsi="Times New Roman" w:cs="Times New Roman"/>
        </w:rPr>
        <w:t xml:space="preserve">Podjęcie  uchwały w sprawie </w:t>
      </w:r>
      <w:r>
        <w:rPr>
          <w:rFonts w:ascii="Times New Roman" w:hAnsi="Times New Roman" w:cs="Times New Roman"/>
        </w:rPr>
        <w:t>rozpatrzenia petycji Fundacji im. Nikoli Tesli.</w:t>
      </w:r>
    </w:p>
    <w:p w:rsidR="00F80C4E" w:rsidRPr="00376F0F" w:rsidRDefault="00F80C4E" w:rsidP="00D065DF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76F0F">
        <w:rPr>
          <w:rFonts w:ascii="Times New Roman" w:hAnsi="Times New Roman" w:cs="Times New Roman"/>
        </w:rPr>
        <w:t>Interpelacje radnych.</w:t>
      </w:r>
    </w:p>
    <w:p w:rsidR="00F80C4E" w:rsidRPr="00376F0F" w:rsidRDefault="00F80C4E" w:rsidP="00D065DF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76F0F">
        <w:rPr>
          <w:rFonts w:ascii="Times New Roman" w:hAnsi="Times New Roman" w:cs="Times New Roman"/>
        </w:rPr>
        <w:t>Zapytania, wolne wnioski.</w:t>
      </w:r>
    </w:p>
    <w:p w:rsidR="00F80C4E" w:rsidRPr="00376F0F" w:rsidRDefault="00F80C4E" w:rsidP="00D065DF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76F0F">
        <w:rPr>
          <w:rFonts w:ascii="Times New Roman" w:hAnsi="Times New Roman" w:cs="Times New Roman"/>
        </w:rPr>
        <w:t>Zamknięcie posiedzenia.</w:t>
      </w:r>
    </w:p>
    <w:bookmarkEnd w:id="0"/>
    <w:p w:rsidR="00F80C4E" w:rsidRDefault="00F80C4E" w:rsidP="00F80C4E">
      <w:pPr>
        <w:spacing w:before="120" w:after="120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0A3454">
        <w:rPr>
          <w:rFonts w:ascii="Times New Roman" w:hAnsi="Times New Roman" w:cs="Times New Roman"/>
        </w:rPr>
        <w:t>Sesja Rady Gminy Grabowo będzie odbywać się w reżimie sanitarnym i przy zachowaniu podstawowych zasad bezpieczeństwa.</w:t>
      </w:r>
    </w:p>
    <w:p w:rsidR="00F80C4E" w:rsidRDefault="00F80C4E" w:rsidP="00F80C4E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C4E" w:rsidRPr="000A3454" w:rsidRDefault="00F80C4E" w:rsidP="00F80C4E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34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F80C4E" w:rsidRDefault="00F80C4E" w:rsidP="00F80C4E">
      <w:pPr>
        <w:pStyle w:val="Akapitzli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/-/      Janusz Wiśniewski</w:t>
      </w:r>
    </w:p>
    <w:p w:rsidR="00260CB5" w:rsidRDefault="00260CB5"/>
    <w:sectPr w:rsidR="00260CB5" w:rsidSect="00F80C4E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60B0"/>
    <w:multiLevelType w:val="hybridMultilevel"/>
    <w:tmpl w:val="404AA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5C"/>
    <w:rsid w:val="001C765C"/>
    <w:rsid w:val="00260CB5"/>
    <w:rsid w:val="003611B7"/>
    <w:rsid w:val="00767D3A"/>
    <w:rsid w:val="00AF0031"/>
    <w:rsid w:val="00D065DF"/>
    <w:rsid w:val="00F8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7FBC1-4A3B-4A3A-8739-CD76EEDD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C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2022-02-18T12:52:00Z</cp:lastPrinted>
  <dcterms:created xsi:type="dcterms:W3CDTF">2022-02-17T12:16:00Z</dcterms:created>
  <dcterms:modified xsi:type="dcterms:W3CDTF">2022-02-18T12:59:00Z</dcterms:modified>
</cp:coreProperties>
</file>