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F9" w:rsidRPr="00A55203" w:rsidRDefault="00AD1E10" w:rsidP="003B2CF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            </w:t>
      </w:r>
      <w:r w:rsidR="003B2CF9" w:rsidRPr="00A55203">
        <w:rPr>
          <w:rFonts w:asciiTheme="minorHAnsi" w:hAnsiTheme="minorHAnsi"/>
          <w:b/>
          <w:sz w:val="22"/>
          <w:szCs w:val="22"/>
        </w:rPr>
        <w:t>Załącznik Nr 1</w:t>
      </w:r>
    </w:p>
    <w:p w:rsidR="003B2CF9" w:rsidRPr="00A55203" w:rsidRDefault="003B2CF9" w:rsidP="003B2CF9">
      <w:pPr>
        <w:jc w:val="center"/>
        <w:rPr>
          <w:rFonts w:asciiTheme="minorHAnsi" w:hAnsiTheme="minorHAnsi"/>
          <w:b/>
          <w:sz w:val="22"/>
          <w:szCs w:val="22"/>
        </w:rPr>
      </w:pPr>
      <w:r w:rsidRPr="00A55203">
        <w:rPr>
          <w:rFonts w:asciiTheme="minorHAnsi" w:hAnsiTheme="minorHAnsi"/>
          <w:b/>
          <w:sz w:val="22"/>
          <w:szCs w:val="22"/>
        </w:rPr>
        <w:tab/>
      </w:r>
      <w:r w:rsidRPr="00A55203">
        <w:rPr>
          <w:rFonts w:asciiTheme="minorHAnsi" w:hAnsiTheme="minorHAnsi"/>
          <w:b/>
          <w:sz w:val="22"/>
          <w:szCs w:val="22"/>
        </w:rPr>
        <w:tab/>
      </w:r>
      <w:r w:rsidRPr="00A55203">
        <w:rPr>
          <w:rFonts w:asciiTheme="minorHAnsi" w:hAnsiTheme="minorHAnsi"/>
          <w:b/>
          <w:sz w:val="22"/>
          <w:szCs w:val="22"/>
        </w:rPr>
        <w:tab/>
      </w:r>
      <w:r w:rsidRPr="00A55203">
        <w:rPr>
          <w:rFonts w:asciiTheme="minorHAnsi" w:hAnsiTheme="minorHAnsi"/>
          <w:b/>
          <w:sz w:val="22"/>
          <w:szCs w:val="22"/>
        </w:rPr>
        <w:tab/>
      </w:r>
      <w:r w:rsidRPr="00A55203">
        <w:rPr>
          <w:rFonts w:asciiTheme="minorHAnsi" w:hAnsiTheme="minorHAnsi"/>
          <w:b/>
          <w:sz w:val="22"/>
          <w:szCs w:val="22"/>
        </w:rPr>
        <w:tab/>
        <w:t xml:space="preserve">    </w:t>
      </w:r>
      <w:r w:rsidR="00AD1E10">
        <w:rPr>
          <w:rFonts w:asciiTheme="minorHAnsi" w:hAnsiTheme="minorHAnsi"/>
          <w:b/>
          <w:sz w:val="22"/>
          <w:szCs w:val="22"/>
        </w:rPr>
        <w:t xml:space="preserve">              </w:t>
      </w:r>
      <w:r w:rsidRPr="00A55203">
        <w:rPr>
          <w:rFonts w:asciiTheme="minorHAnsi" w:hAnsiTheme="minorHAnsi"/>
          <w:b/>
          <w:sz w:val="22"/>
          <w:szCs w:val="22"/>
        </w:rPr>
        <w:t xml:space="preserve">do Zarządzenia Nr </w:t>
      </w:r>
      <w:r w:rsidR="00AD1E10">
        <w:rPr>
          <w:rFonts w:asciiTheme="minorHAnsi" w:hAnsiTheme="minorHAnsi"/>
          <w:b/>
          <w:sz w:val="22"/>
          <w:szCs w:val="22"/>
        </w:rPr>
        <w:t>320/22</w:t>
      </w:r>
    </w:p>
    <w:p w:rsidR="003B2CF9" w:rsidRPr="00A55203" w:rsidRDefault="003B2CF9" w:rsidP="003B2CF9">
      <w:pPr>
        <w:ind w:left="3540" w:firstLine="708"/>
        <w:jc w:val="center"/>
        <w:rPr>
          <w:rFonts w:asciiTheme="minorHAnsi" w:hAnsiTheme="minorHAnsi"/>
          <w:b/>
          <w:sz w:val="22"/>
          <w:szCs w:val="22"/>
        </w:rPr>
      </w:pPr>
      <w:r w:rsidRPr="00A55203">
        <w:rPr>
          <w:rFonts w:asciiTheme="minorHAnsi" w:hAnsiTheme="minorHAnsi"/>
          <w:b/>
          <w:sz w:val="22"/>
          <w:szCs w:val="22"/>
        </w:rPr>
        <w:t xml:space="preserve"> Wójta Gminy Grabowo</w:t>
      </w:r>
    </w:p>
    <w:p w:rsidR="003B2CF9" w:rsidRPr="00A55203" w:rsidRDefault="003B2CF9" w:rsidP="003B2CF9">
      <w:pPr>
        <w:ind w:left="4248"/>
        <w:jc w:val="center"/>
        <w:rPr>
          <w:rFonts w:asciiTheme="minorHAnsi" w:hAnsiTheme="minorHAnsi"/>
          <w:b/>
          <w:sz w:val="22"/>
          <w:szCs w:val="22"/>
        </w:rPr>
      </w:pPr>
      <w:r w:rsidRPr="00A55203">
        <w:rPr>
          <w:rFonts w:asciiTheme="minorHAnsi" w:hAnsiTheme="minorHAnsi"/>
          <w:b/>
          <w:sz w:val="22"/>
          <w:szCs w:val="22"/>
        </w:rPr>
        <w:t xml:space="preserve">   </w:t>
      </w:r>
      <w:r w:rsidR="00AD1E10">
        <w:rPr>
          <w:rFonts w:asciiTheme="minorHAnsi" w:hAnsiTheme="minorHAnsi"/>
          <w:b/>
          <w:sz w:val="22"/>
          <w:szCs w:val="22"/>
        </w:rPr>
        <w:t xml:space="preserve">  </w:t>
      </w:r>
      <w:r w:rsidRPr="00A55203">
        <w:rPr>
          <w:rFonts w:asciiTheme="minorHAnsi" w:hAnsiTheme="minorHAnsi"/>
          <w:b/>
          <w:sz w:val="22"/>
          <w:szCs w:val="22"/>
        </w:rPr>
        <w:t xml:space="preserve">z dnia </w:t>
      </w:r>
      <w:r w:rsidR="00FE3C61">
        <w:rPr>
          <w:rFonts w:asciiTheme="minorHAnsi" w:hAnsiTheme="minorHAnsi"/>
          <w:b/>
          <w:sz w:val="22"/>
          <w:szCs w:val="22"/>
        </w:rPr>
        <w:t>13</w:t>
      </w:r>
      <w:r w:rsidR="00AD1E10">
        <w:rPr>
          <w:rFonts w:asciiTheme="minorHAnsi" w:hAnsiTheme="minorHAnsi"/>
          <w:b/>
          <w:sz w:val="22"/>
          <w:szCs w:val="22"/>
        </w:rPr>
        <w:t xml:space="preserve"> września</w:t>
      </w:r>
      <w:r w:rsidRPr="00A55203">
        <w:rPr>
          <w:rFonts w:asciiTheme="minorHAnsi" w:hAnsiTheme="minorHAnsi"/>
          <w:b/>
          <w:sz w:val="22"/>
          <w:szCs w:val="22"/>
        </w:rPr>
        <w:t xml:space="preserve"> 2022 r.</w:t>
      </w:r>
    </w:p>
    <w:p w:rsidR="003B2CF9" w:rsidRPr="00A55203" w:rsidRDefault="003B2CF9" w:rsidP="003B2CF9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A55203">
        <w:rPr>
          <w:rFonts w:asciiTheme="minorHAnsi" w:hAnsiTheme="minorHAnsi"/>
          <w:b/>
          <w:sz w:val="22"/>
          <w:szCs w:val="22"/>
        </w:rPr>
        <w:t xml:space="preserve">OGŁOSZENIE </w:t>
      </w:r>
    </w:p>
    <w:p w:rsidR="003B2CF9" w:rsidRPr="00A55203" w:rsidRDefault="003B2CF9" w:rsidP="003B2CF9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A55203">
        <w:rPr>
          <w:rFonts w:asciiTheme="minorHAnsi" w:hAnsiTheme="minorHAnsi"/>
          <w:b/>
          <w:sz w:val="22"/>
          <w:szCs w:val="22"/>
        </w:rPr>
        <w:t>O NABORZE NA WOLNE STANOWISKO URZĘDNICZE</w:t>
      </w:r>
    </w:p>
    <w:p w:rsidR="003B2CF9" w:rsidRPr="00A55203" w:rsidRDefault="003B2CF9" w:rsidP="003B2CF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B2CF9" w:rsidRPr="00A55203" w:rsidRDefault="003B2CF9" w:rsidP="003B2CF9">
      <w:pPr>
        <w:spacing w:line="36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55203">
        <w:rPr>
          <w:rFonts w:asciiTheme="minorHAnsi" w:hAnsiTheme="minorHAnsi"/>
          <w:b/>
          <w:sz w:val="22"/>
          <w:szCs w:val="22"/>
          <w:u w:val="single"/>
        </w:rPr>
        <w:t>DANE JEDNOSTKI</w:t>
      </w:r>
    </w:p>
    <w:p w:rsidR="003B2CF9" w:rsidRPr="00A55203" w:rsidRDefault="003B2CF9" w:rsidP="003B2CF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i/>
          <w:sz w:val="22"/>
          <w:szCs w:val="22"/>
        </w:rPr>
        <w:t>NAZWA</w:t>
      </w:r>
      <w:r w:rsidRPr="00A55203">
        <w:rPr>
          <w:rFonts w:asciiTheme="minorHAnsi" w:hAnsiTheme="minorHAnsi"/>
          <w:sz w:val="22"/>
          <w:szCs w:val="22"/>
        </w:rPr>
        <w:tab/>
      </w:r>
      <w:r w:rsidRPr="00A55203">
        <w:rPr>
          <w:rFonts w:asciiTheme="minorHAnsi" w:hAnsiTheme="minorHAnsi"/>
          <w:sz w:val="22"/>
          <w:szCs w:val="22"/>
        </w:rPr>
        <w:tab/>
      </w:r>
      <w:r w:rsidRPr="00A55203">
        <w:rPr>
          <w:rFonts w:asciiTheme="minorHAnsi" w:hAnsiTheme="minorHAnsi"/>
          <w:sz w:val="22"/>
          <w:szCs w:val="22"/>
        </w:rPr>
        <w:tab/>
      </w:r>
      <w:r w:rsidRPr="00A55203">
        <w:rPr>
          <w:rFonts w:asciiTheme="minorHAnsi" w:hAnsiTheme="minorHAnsi"/>
          <w:sz w:val="22"/>
          <w:szCs w:val="22"/>
        </w:rPr>
        <w:tab/>
      </w:r>
      <w:r w:rsidRPr="00A55203">
        <w:rPr>
          <w:rFonts w:asciiTheme="minorHAnsi" w:hAnsiTheme="minorHAnsi"/>
          <w:sz w:val="22"/>
          <w:szCs w:val="22"/>
        </w:rPr>
        <w:tab/>
      </w:r>
      <w:r w:rsidRPr="00A55203">
        <w:rPr>
          <w:rFonts w:asciiTheme="minorHAnsi" w:hAnsiTheme="minorHAnsi"/>
          <w:b/>
          <w:sz w:val="22"/>
          <w:szCs w:val="22"/>
        </w:rPr>
        <w:t>URZĄD GMINY GRABOWO</w:t>
      </w:r>
    </w:p>
    <w:p w:rsidR="003B2CF9" w:rsidRPr="00A55203" w:rsidRDefault="003B2CF9" w:rsidP="003B2CF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i/>
          <w:sz w:val="22"/>
          <w:szCs w:val="22"/>
        </w:rPr>
        <w:t>ADRES</w:t>
      </w:r>
      <w:r w:rsidRPr="00A55203">
        <w:rPr>
          <w:rFonts w:asciiTheme="minorHAnsi" w:hAnsiTheme="minorHAnsi"/>
          <w:sz w:val="22"/>
          <w:szCs w:val="22"/>
        </w:rPr>
        <w:tab/>
      </w:r>
      <w:r w:rsidRPr="00A55203">
        <w:rPr>
          <w:rFonts w:asciiTheme="minorHAnsi" w:hAnsiTheme="minorHAnsi"/>
          <w:sz w:val="22"/>
          <w:szCs w:val="22"/>
        </w:rPr>
        <w:tab/>
      </w:r>
      <w:r w:rsidRPr="00A55203">
        <w:rPr>
          <w:rFonts w:asciiTheme="minorHAnsi" w:hAnsiTheme="minorHAnsi"/>
          <w:sz w:val="22"/>
          <w:szCs w:val="22"/>
        </w:rPr>
        <w:tab/>
      </w:r>
      <w:r w:rsidRPr="00A55203">
        <w:rPr>
          <w:rFonts w:asciiTheme="minorHAnsi" w:hAnsiTheme="minorHAnsi"/>
          <w:sz w:val="22"/>
          <w:szCs w:val="22"/>
        </w:rPr>
        <w:tab/>
        <w:t xml:space="preserve">            </w:t>
      </w:r>
      <w:r w:rsidRPr="00A55203">
        <w:rPr>
          <w:rFonts w:asciiTheme="minorHAnsi" w:hAnsiTheme="minorHAnsi"/>
          <w:sz w:val="22"/>
          <w:szCs w:val="22"/>
        </w:rPr>
        <w:tab/>
        <w:t>UL. GEN. WŁADYSŁAWA SIKORSKIEGO 1,</w:t>
      </w:r>
    </w:p>
    <w:p w:rsidR="003B2CF9" w:rsidRPr="00A55203" w:rsidRDefault="003B2CF9" w:rsidP="003B2CF9">
      <w:pPr>
        <w:spacing w:line="360" w:lineRule="auto"/>
        <w:ind w:left="2832" w:firstLine="708"/>
        <w:jc w:val="both"/>
        <w:rPr>
          <w:rFonts w:asciiTheme="minorHAnsi" w:hAnsiTheme="minorHAnsi"/>
          <w:sz w:val="22"/>
          <w:szCs w:val="22"/>
          <w:lang w:val="en-US"/>
        </w:rPr>
      </w:pPr>
      <w:r w:rsidRPr="00A55203">
        <w:rPr>
          <w:rFonts w:asciiTheme="minorHAnsi" w:hAnsiTheme="minorHAnsi"/>
          <w:sz w:val="22"/>
          <w:szCs w:val="22"/>
          <w:lang w:val="en-US"/>
        </w:rPr>
        <w:t>18-507 GRABOWO</w:t>
      </w:r>
    </w:p>
    <w:p w:rsidR="003B2CF9" w:rsidRPr="00A55203" w:rsidRDefault="003B2CF9" w:rsidP="003B2CF9">
      <w:pPr>
        <w:spacing w:line="360" w:lineRule="auto"/>
        <w:jc w:val="both"/>
        <w:rPr>
          <w:rFonts w:asciiTheme="minorHAnsi" w:hAnsiTheme="minorHAnsi"/>
          <w:i/>
          <w:sz w:val="22"/>
          <w:szCs w:val="22"/>
          <w:lang w:val="en-US"/>
        </w:rPr>
      </w:pPr>
      <w:r w:rsidRPr="00A55203">
        <w:rPr>
          <w:rFonts w:asciiTheme="minorHAnsi" w:hAnsiTheme="minorHAnsi"/>
          <w:i/>
          <w:sz w:val="22"/>
          <w:szCs w:val="22"/>
          <w:lang w:val="en-US"/>
        </w:rPr>
        <w:t xml:space="preserve">TEL., FAX, </w:t>
      </w:r>
      <w:r w:rsidRPr="00A55203">
        <w:rPr>
          <w:rFonts w:asciiTheme="minorHAnsi" w:hAnsiTheme="minorHAnsi"/>
          <w:i/>
          <w:sz w:val="22"/>
          <w:szCs w:val="22"/>
          <w:lang w:val="en-US"/>
        </w:rPr>
        <w:tab/>
      </w:r>
      <w:r w:rsidRPr="00A55203">
        <w:rPr>
          <w:rFonts w:asciiTheme="minorHAnsi" w:hAnsiTheme="minorHAnsi"/>
          <w:i/>
          <w:sz w:val="22"/>
          <w:szCs w:val="22"/>
          <w:lang w:val="en-US"/>
        </w:rPr>
        <w:tab/>
      </w:r>
      <w:r w:rsidRPr="00A55203">
        <w:rPr>
          <w:rFonts w:asciiTheme="minorHAnsi" w:hAnsiTheme="minorHAnsi"/>
          <w:i/>
          <w:sz w:val="22"/>
          <w:szCs w:val="22"/>
          <w:lang w:val="en-US"/>
        </w:rPr>
        <w:tab/>
      </w:r>
      <w:r w:rsidRPr="00A55203">
        <w:rPr>
          <w:rFonts w:asciiTheme="minorHAnsi" w:hAnsiTheme="minorHAnsi"/>
          <w:i/>
          <w:sz w:val="22"/>
          <w:szCs w:val="22"/>
          <w:lang w:val="en-US"/>
        </w:rPr>
        <w:tab/>
      </w:r>
      <w:r w:rsidRPr="00A55203">
        <w:rPr>
          <w:rFonts w:asciiTheme="minorHAnsi" w:hAnsiTheme="minorHAnsi"/>
          <w:sz w:val="22"/>
          <w:szCs w:val="22"/>
          <w:lang w:val="en-US"/>
        </w:rPr>
        <w:t>(86) 279 00 21 fax. (86) 279 00 21 W. 32</w:t>
      </w:r>
    </w:p>
    <w:p w:rsidR="003B2CF9" w:rsidRPr="00A55203" w:rsidRDefault="003B2CF9" w:rsidP="003B2CF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i/>
          <w:sz w:val="22"/>
          <w:szCs w:val="22"/>
        </w:rPr>
        <w:t>E-MAIL</w:t>
      </w:r>
      <w:r w:rsidRPr="00A55203">
        <w:rPr>
          <w:rFonts w:asciiTheme="minorHAnsi" w:hAnsiTheme="minorHAnsi"/>
          <w:sz w:val="22"/>
          <w:szCs w:val="22"/>
        </w:rPr>
        <w:tab/>
      </w:r>
      <w:r w:rsidRPr="00A55203">
        <w:rPr>
          <w:rFonts w:asciiTheme="minorHAnsi" w:hAnsiTheme="minorHAnsi"/>
          <w:sz w:val="22"/>
          <w:szCs w:val="22"/>
        </w:rPr>
        <w:tab/>
      </w:r>
      <w:r w:rsidRPr="00A55203">
        <w:rPr>
          <w:rFonts w:asciiTheme="minorHAnsi" w:hAnsiTheme="minorHAnsi"/>
          <w:sz w:val="22"/>
          <w:szCs w:val="22"/>
        </w:rPr>
        <w:tab/>
      </w:r>
      <w:r w:rsidRPr="00A55203">
        <w:rPr>
          <w:rFonts w:asciiTheme="minorHAnsi" w:hAnsiTheme="minorHAnsi"/>
          <w:sz w:val="22"/>
          <w:szCs w:val="22"/>
        </w:rPr>
        <w:tab/>
      </w:r>
      <w:r w:rsidRPr="00A55203">
        <w:rPr>
          <w:rFonts w:asciiTheme="minorHAnsi" w:hAnsiTheme="minorHAnsi"/>
          <w:sz w:val="22"/>
          <w:szCs w:val="22"/>
        </w:rPr>
        <w:tab/>
      </w:r>
      <w:hyperlink r:id="rId6" w:history="1">
        <w:r w:rsidRPr="00A55203">
          <w:rPr>
            <w:rStyle w:val="Hipercze"/>
            <w:rFonts w:asciiTheme="minorHAnsi" w:hAnsiTheme="minorHAnsi"/>
            <w:sz w:val="22"/>
            <w:szCs w:val="22"/>
          </w:rPr>
          <w:t>sekretariat@grabowo.pl</w:t>
        </w:r>
      </w:hyperlink>
      <w:r w:rsidRPr="00A55203">
        <w:rPr>
          <w:rFonts w:asciiTheme="minorHAnsi" w:hAnsiTheme="minorHAnsi"/>
          <w:sz w:val="22"/>
          <w:szCs w:val="22"/>
        </w:rPr>
        <w:t xml:space="preserve"> </w:t>
      </w:r>
    </w:p>
    <w:p w:rsidR="003B2CF9" w:rsidRPr="00A55203" w:rsidRDefault="003B2CF9" w:rsidP="003B2CF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B2CF9" w:rsidRPr="00A55203" w:rsidRDefault="003B2CF9" w:rsidP="003B2CF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55203">
        <w:rPr>
          <w:rFonts w:asciiTheme="minorHAnsi" w:hAnsiTheme="minorHAnsi"/>
          <w:b/>
          <w:sz w:val="22"/>
          <w:szCs w:val="22"/>
        </w:rPr>
        <w:t>OFEROWANE STANOWISKO PRACY</w:t>
      </w:r>
    </w:p>
    <w:p w:rsidR="003B2CF9" w:rsidRPr="00A55203" w:rsidRDefault="003B2CF9" w:rsidP="003B2CF9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A55203">
        <w:rPr>
          <w:rFonts w:asciiTheme="minorHAnsi" w:hAnsiTheme="minorHAnsi"/>
          <w:b/>
          <w:sz w:val="22"/>
          <w:szCs w:val="22"/>
        </w:rPr>
        <w:tab/>
      </w:r>
      <w:r w:rsidRPr="00A55203">
        <w:rPr>
          <w:rFonts w:asciiTheme="minorHAnsi" w:hAnsiTheme="minorHAnsi"/>
          <w:b/>
          <w:sz w:val="22"/>
          <w:szCs w:val="22"/>
        </w:rPr>
        <w:tab/>
      </w:r>
      <w:r w:rsidRPr="00A55203">
        <w:rPr>
          <w:rFonts w:asciiTheme="minorHAnsi" w:hAnsiTheme="minorHAnsi"/>
          <w:b/>
          <w:sz w:val="22"/>
          <w:szCs w:val="22"/>
        </w:rPr>
        <w:tab/>
      </w:r>
      <w:r w:rsidRPr="00A55203">
        <w:rPr>
          <w:rFonts w:asciiTheme="minorHAnsi" w:hAnsiTheme="minorHAnsi"/>
          <w:b/>
          <w:sz w:val="22"/>
          <w:szCs w:val="22"/>
        </w:rPr>
        <w:tab/>
      </w:r>
      <w:r w:rsidRPr="00A55203">
        <w:rPr>
          <w:rFonts w:asciiTheme="minorHAnsi" w:hAnsiTheme="minorHAnsi"/>
          <w:b/>
          <w:sz w:val="22"/>
          <w:szCs w:val="22"/>
        </w:rPr>
        <w:tab/>
        <w:t>REFERENT DO SPRAW ORGANIZACJI I OBSŁUGI URZĘDU I RADY GMINY</w:t>
      </w:r>
    </w:p>
    <w:p w:rsidR="003B2CF9" w:rsidRPr="00A55203" w:rsidRDefault="003B2CF9" w:rsidP="003B2CF9">
      <w:pPr>
        <w:spacing w:line="360" w:lineRule="auto"/>
        <w:ind w:left="57"/>
        <w:jc w:val="both"/>
        <w:rPr>
          <w:rFonts w:asciiTheme="minorHAnsi" w:hAnsiTheme="minorHAnsi"/>
          <w:b/>
          <w:sz w:val="22"/>
          <w:szCs w:val="22"/>
        </w:rPr>
      </w:pPr>
    </w:p>
    <w:p w:rsidR="003B2CF9" w:rsidRPr="00A55203" w:rsidRDefault="003B2CF9" w:rsidP="003B2CF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55203">
        <w:rPr>
          <w:rFonts w:asciiTheme="minorHAnsi" w:hAnsiTheme="minorHAnsi"/>
          <w:b/>
          <w:sz w:val="22"/>
          <w:szCs w:val="22"/>
        </w:rPr>
        <w:t>WYMIAR CZASU PRACY</w:t>
      </w:r>
      <w:r w:rsidRPr="00A55203">
        <w:rPr>
          <w:rFonts w:asciiTheme="minorHAnsi" w:hAnsiTheme="minorHAnsi"/>
          <w:b/>
          <w:sz w:val="22"/>
          <w:szCs w:val="22"/>
        </w:rPr>
        <w:tab/>
      </w:r>
      <w:r w:rsidRPr="00A55203">
        <w:rPr>
          <w:rFonts w:asciiTheme="minorHAnsi" w:hAnsiTheme="minorHAnsi"/>
          <w:b/>
          <w:sz w:val="22"/>
          <w:szCs w:val="22"/>
        </w:rPr>
        <w:tab/>
      </w:r>
      <w:r w:rsidRPr="00A55203">
        <w:rPr>
          <w:rFonts w:asciiTheme="minorHAnsi" w:hAnsiTheme="minorHAnsi"/>
          <w:b/>
          <w:sz w:val="22"/>
          <w:szCs w:val="22"/>
        </w:rPr>
        <w:tab/>
        <w:t>PEŁNY WYMIAR CZASU PRACY</w:t>
      </w:r>
    </w:p>
    <w:p w:rsidR="003B2CF9" w:rsidRPr="00A55203" w:rsidRDefault="003B2CF9" w:rsidP="003B2CF9">
      <w:pPr>
        <w:spacing w:line="360" w:lineRule="auto"/>
        <w:ind w:left="3540" w:firstLine="708"/>
        <w:jc w:val="both"/>
        <w:rPr>
          <w:rFonts w:asciiTheme="minorHAnsi" w:hAnsiTheme="minorHAnsi"/>
          <w:b/>
          <w:sz w:val="22"/>
          <w:szCs w:val="22"/>
        </w:rPr>
      </w:pPr>
    </w:p>
    <w:p w:rsidR="003B2CF9" w:rsidRPr="00A55203" w:rsidRDefault="003B2CF9" w:rsidP="003B2CF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55203">
        <w:rPr>
          <w:rFonts w:asciiTheme="minorHAnsi" w:hAnsiTheme="minorHAnsi"/>
          <w:b/>
          <w:sz w:val="22"/>
          <w:szCs w:val="22"/>
        </w:rPr>
        <w:t>WYMAGANIA ZWIĄZANE ZE STANOWISKIEM:</w:t>
      </w:r>
    </w:p>
    <w:p w:rsidR="003B2CF9" w:rsidRPr="00A55203" w:rsidRDefault="003B2CF9" w:rsidP="003B2CF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3B2CF9" w:rsidRPr="00A55203" w:rsidRDefault="003B2CF9" w:rsidP="003B2C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55203">
        <w:rPr>
          <w:rFonts w:asciiTheme="minorHAnsi" w:hAnsiTheme="minorHAnsi"/>
          <w:b/>
          <w:sz w:val="22"/>
          <w:szCs w:val="22"/>
        </w:rPr>
        <w:t xml:space="preserve">WYMAGANIA NIEZBĘDNE </w:t>
      </w:r>
    </w:p>
    <w:p w:rsidR="003B2CF9" w:rsidRPr="00A55203" w:rsidRDefault="003B2CF9" w:rsidP="003B2CF9">
      <w:pPr>
        <w:pStyle w:val="Akapitzlist"/>
        <w:spacing w:line="360" w:lineRule="auto"/>
        <w:ind w:left="36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55203">
        <w:rPr>
          <w:rFonts w:asciiTheme="minorHAnsi" w:hAnsiTheme="minorHAnsi"/>
          <w:sz w:val="22"/>
          <w:szCs w:val="22"/>
        </w:rPr>
        <w:t>Do naboru może przystąpić osoba, która spełnia następujące niezbędne wymagania:</w:t>
      </w:r>
    </w:p>
    <w:p w:rsidR="003B2CF9" w:rsidRPr="00A55203" w:rsidRDefault="003B2CF9" w:rsidP="003B2CF9">
      <w:pPr>
        <w:pStyle w:val="Akapitzlist"/>
        <w:numPr>
          <w:ilvl w:val="0"/>
          <w:numId w:val="5"/>
        </w:numPr>
        <w:spacing w:line="360" w:lineRule="auto"/>
        <w:ind w:left="417"/>
        <w:jc w:val="both"/>
        <w:rPr>
          <w:rFonts w:asciiTheme="minorHAnsi" w:hAnsiTheme="minorHAnsi" w:cs="Arial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>posiada obywatelstwo polskie, obywatelstwo kraju Unii Europejskiej lub kraju, którym na podstawie umów międzynarodowych lub przepisów prawa wspólnotowego przysługuje prawo do podjęcia zatrudnienia na terytorium Rzeczypospolitej Polskiej z zastrzeżeniem art. 11 ust. 3 ustawy o pracownikach samorządowych,</w:t>
      </w:r>
    </w:p>
    <w:p w:rsidR="003B2CF9" w:rsidRPr="00A55203" w:rsidRDefault="003B2CF9" w:rsidP="003B2CF9">
      <w:pPr>
        <w:pStyle w:val="Akapitzlist"/>
        <w:numPr>
          <w:ilvl w:val="0"/>
          <w:numId w:val="5"/>
        </w:numPr>
        <w:spacing w:line="360" w:lineRule="auto"/>
        <w:ind w:left="417"/>
        <w:jc w:val="both"/>
        <w:rPr>
          <w:rFonts w:asciiTheme="minorHAnsi" w:hAnsiTheme="minorHAnsi" w:cs="Arial"/>
          <w:sz w:val="22"/>
          <w:szCs w:val="22"/>
        </w:rPr>
      </w:pPr>
      <w:r w:rsidRPr="00A55203">
        <w:rPr>
          <w:rFonts w:asciiTheme="minorHAnsi" w:hAnsiTheme="minorHAnsi" w:cs="Arial"/>
          <w:sz w:val="22"/>
          <w:szCs w:val="22"/>
        </w:rPr>
        <w:t>pełna zdolność do czynności prawnych oraz korzysta z pełni praw publicznych;</w:t>
      </w:r>
    </w:p>
    <w:p w:rsidR="003B2CF9" w:rsidRPr="00A55203" w:rsidRDefault="003B2CF9" w:rsidP="003B2CF9">
      <w:pPr>
        <w:pStyle w:val="Akapitzlist"/>
        <w:numPr>
          <w:ilvl w:val="0"/>
          <w:numId w:val="5"/>
        </w:numPr>
        <w:spacing w:line="360" w:lineRule="auto"/>
        <w:ind w:left="417"/>
        <w:jc w:val="both"/>
        <w:rPr>
          <w:rFonts w:asciiTheme="minorHAnsi" w:hAnsiTheme="minorHAnsi" w:cs="Arial"/>
          <w:sz w:val="22"/>
          <w:szCs w:val="22"/>
        </w:rPr>
      </w:pPr>
      <w:r w:rsidRPr="00A55203">
        <w:rPr>
          <w:rFonts w:asciiTheme="minorHAnsi" w:hAnsiTheme="minorHAnsi" w:cs="Arial"/>
          <w:sz w:val="22"/>
          <w:szCs w:val="22"/>
        </w:rPr>
        <w:t>stan zdrowia pozwalający na zatrudnienie na w/w stanowisku;</w:t>
      </w:r>
    </w:p>
    <w:p w:rsidR="003B2CF9" w:rsidRPr="00A55203" w:rsidRDefault="003B2CF9" w:rsidP="003B2CF9">
      <w:pPr>
        <w:pStyle w:val="Akapitzlist"/>
        <w:numPr>
          <w:ilvl w:val="0"/>
          <w:numId w:val="5"/>
        </w:numPr>
        <w:spacing w:line="360" w:lineRule="auto"/>
        <w:ind w:left="417"/>
        <w:jc w:val="both"/>
        <w:rPr>
          <w:rFonts w:asciiTheme="minorHAnsi" w:hAnsiTheme="minorHAnsi" w:cs="Arial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>nie była skazana prawomocnym wyrokiem sądu za umyślne przestępstwo ścigane z oskarżenia publicznego lub umyślne przestępstwo skarbowe</w:t>
      </w:r>
      <w:r w:rsidRPr="00A55203">
        <w:rPr>
          <w:rFonts w:asciiTheme="minorHAnsi" w:hAnsiTheme="minorHAnsi" w:cs="Arial"/>
          <w:sz w:val="22"/>
          <w:szCs w:val="22"/>
        </w:rPr>
        <w:t>;</w:t>
      </w:r>
    </w:p>
    <w:p w:rsidR="003B2CF9" w:rsidRPr="00A55203" w:rsidRDefault="003B2CF9" w:rsidP="003B2CF9">
      <w:pPr>
        <w:pStyle w:val="Akapitzlist"/>
        <w:numPr>
          <w:ilvl w:val="0"/>
          <w:numId w:val="5"/>
        </w:numPr>
        <w:spacing w:line="360" w:lineRule="auto"/>
        <w:ind w:left="417"/>
        <w:jc w:val="both"/>
        <w:rPr>
          <w:rFonts w:asciiTheme="minorHAnsi" w:hAnsiTheme="minorHAnsi" w:cs="Arial"/>
          <w:sz w:val="22"/>
          <w:szCs w:val="22"/>
        </w:rPr>
      </w:pPr>
      <w:r w:rsidRPr="00A55203">
        <w:rPr>
          <w:rFonts w:asciiTheme="minorHAnsi" w:hAnsiTheme="minorHAnsi" w:cs="Arial"/>
          <w:sz w:val="22"/>
          <w:szCs w:val="22"/>
        </w:rPr>
        <w:t>wykształcenie średnie i 2 lata stażu pracy lub wykształcenie wyższe;</w:t>
      </w:r>
    </w:p>
    <w:p w:rsidR="003B2CF9" w:rsidRPr="00A55203" w:rsidRDefault="003B2CF9" w:rsidP="003B2CF9">
      <w:pPr>
        <w:pStyle w:val="Akapitzlist"/>
        <w:numPr>
          <w:ilvl w:val="0"/>
          <w:numId w:val="5"/>
        </w:numPr>
        <w:spacing w:line="360" w:lineRule="auto"/>
        <w:ind w:left="417"/>
        <w:jc w:val="both"/>
        <w:rPr>
          <w:rFonts w:asciiTheme="minorHAnsi" w:hAnsiTheme="minorHAnsi" w:cs="Arial"/>
          <w:sz w:val="22"/>
          <w:szCs w:val="22"/>
        </w:rPr>
      </w:pPr>
      <w:r w:rsidRPr="00A55203">
        <w:rPr>
          <w:rFonts w:asciiTheme="minorHAnsi" w:hAnsiTheme="minorHAnsi" w:cs="Arial"/>
          <w:sz w:val="22"/>
          <w:szCs w:val="22"/>
        </w:rPr>
        <w:t xml:space="preserve">nieposzlakowana opinia; </w:t>
      </w:r>
    </w:p>
    <w:p w:rsidR="003B2CF9" w:rsidRPr="00A55203" w:rsidRDefault="003B2CF9" w:rsidP="003B2CF9">
      <w:pPr>
        <w:pStyle w:val="Akapitzlist"/>
        <w:numPr>
          <w:ilvl w:val="0"/>
          <w:numId w:val="5"/>
        </w:numPr>
        <w:spacing w:line="360" w:lineRule="auto"/>
        <w:ind w:left="417"/>
        <w:jc w:val="both"/>
        <w:rPr>
          <w:rFonts w:asciiTheme="minorHAnsi" w:hAnsiTheme="minorHAnsi" w:cs="Arial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>znajomość ustaw i rozporządzeń oraz przepisów: ochrona danych osobowych, samorządzie gminnym, pracownikach samorządowych, Kodeks Postępowania Administracyjnego, instrukcji kancelaryjnej, finansach publicznych, rachunkowości, Prawo zamówień publicznych, Prawo przedsiębiorców,</w:t>
      </w:r>
      <w:r w:rsidR="001C6442" w:rsidRPr="00A55203">
        <w:rPr>
          <w:rFonts w:asciiTheme="minorHAnsi" w:hAnsiTheme="minorHAnsi"/>
          <w:sz w:val="22"/>
          <w:szCs w:val="22"/>
        </w:rPr>
        <w:t xml:space="preserve"> o Centralnej Ewidencji </w:t>
      </w:r>
      <w:r w:rsidR="001C6442" w:rsidRPr="00A55203">
        <w:rPr>
          <w:rFonts w:asciiTheme="minorHAnsi" w:hAnsiTheme="minorHAnsi"/>
          <w:sz w:val="22"/>
          <w:szCs w:val="22"/>
        </w:rPr>
        <w:br/>
        <w:t xml:space="preserve">i Informacji o Działalności Gospodarczej i Punkcie Informacji dla Przedsiębiorcy, o działalności leczniczej, </w:t>
      </w:r>
      <w:r w:rsidRPr="00A55203">
        <w:rPr>
          <w:rFonts w:asciiTheme="minorHAnsi" w:hAnsiTheme="minorHAnsi"/>
          <w:sz w:val="22"/>
          <w:szCs w:val="22"/>
        </w:rPr>
        <w:t xml:space="preserve"> </w:t>
      </w:r>
      <w:r w:rsidR="00360EF2" w:rsidRPr="00A55203">
        <w:rPr>
          <w:rFonts w:asciiTheme="minorHAnsi" w:hAnsiTheme="minorHAnsi"/>
          <w:sz w:val="22"/>
          <w:szCs w:val="22"/>
        </w:rPr>
        <w:t xml:space="preserve">Narodowy Program Zdrowia, </w:t>
      </w:r>
    </w:p>
    <w:p w:rsidR="003B2CF9" w:rsidRPr="00A55203" w:rsidRDefault="003B2CF9" w:rsidP="003B2CF9">
      <w:pPr>
        <w:pStyle w:val="Akapitzlist"/>
        <w:numPr>
          <w:ilvl w:val="0"/>
          <w:numId w:val="5"/>
        </w:numPr>
        <w:spacing w:line="360" w:lineRule="auto"/>
        <w:ind w:left="417"/>
        <w:jc w:val="both"/>
        <w:rPr>
          <w:rFonts w:asciiTheme="minorHAnsi" w:hAnsiTheme="minorHAnsi" w:cs="Arial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>posiada znajomość zasad ochrony danych osobowych;</w:t>
      </w:r>
    </w:p>
    <w:p w:rsidR="003B2CF9" w:rsidRPr="00A55203" w:rsidRDefault="003B2CF9" w:rsidP="003B2CF9">
      <w:pPr>
        <w:pStyle w:val="Akapitzlist"/>
        <w:numPr>
          <w:ilvl w:val="0"/>
          <w:numId w:val="5"/>
        </w:numPr>
        <w:spacing w:line="360" w:lineRule="auto"/>
        <w:ind w:left="417"/>
        <w:jc w:val="both"/>
        <w:rPr>
          <w:rFonts w:asciiTheme="minorHAnsi" w:hAnsiTheme="minorHAnsi" w:cs="Arial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lastRenderedPageBreak/>
        <w:t>znajomość oprogramowania MS Office;</w:t>
      </w:r>
    </w:p>
    <w:p w:rsidR="003B2CF9" w:rsidRPr="00A55203" w:rsidRDefault="003B2CF9" w:rsidP="003B2CF9">
      <w:pPr>
        <w:pStyle w:val="Akapitzlist"/>
        <w:numPr>
          <w:ilvl w:val="0"/>
          <w:numId w:val="5"/>
        </w:numPr>
        <w:spacing w:line="360" w:lineRule="auto"/>
        <w:ind w:left="417"/>
        <w:jc w:val="both"/>
        <w:rPr>
          <w:rFonts w:asciiTheme="minorHAnsi" w:hAnsiTheme="minorHAnsi" w:cs="Arial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 xml:space="preserve">kreatywność, komunikatywność, życzliwość, umiejętność szybkiego i samodzielnego podejmowania decyzji, umiejętność prowadzenia negocjacji, odporność na stres, umiejętność analitycznego myślenia, rzetelność, odpowiedzialność, zdyscyplinowanie, sumienność, umiejętność precyzyjnego przekazywania informacji, umiejętność pracy pod presją, terminowość; </w:t>
      </w:r>
    </w:p>
    <w:p w:rsidR="003B2CF9" w:rsidRPr="00A55203" w:rsidRDefault="003B2CF9" w:rsidP="003B2CF9">
      <w:pPr>
        <w:pStyle w:val="Akapitzlist"/>
        <w:numPr>
          <w:ilvl w:val="0"/>
          <w:numId w:val="5"/>
        </w:numPr>
        <w:spacing w:line="360" w:lineRule="auto"/>
        <w:ind w:left="417"/>
        <w:jc w:val="both"/>
        <w:rPr>
          <w:rFonts w:asciiTheme="minorHAnsi" w:hAnsiTheme="minorHAnsi" w:cs="Arial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>umiejętność organizacji pracy własnej.</w:t>
      </w:r>
    </w:p>
    <w:p w:rsidR="003B2CF9" w:rsidRPr="00A55203" w:rsidRDefault="003B2CF9" w:rsidP="003B2CF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3B2CF9" w:rsidRPr="00A55203" w:rsidRDefault="003B2CF9" w:rsidP="003B2CF9">
      <w:pPr>
        <w:pStyle w:val="Akapitzlist"/>
        <w:spacing w:line="360" w:lineRule="auto"/>
        <w:ind w:left="663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3B2CF9" w:rsidRPr="00A55203" w:rsidRDefault="003B2CF9" w:rsidP="003B2CF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55203">
        <w:rPr>
          <w:rFonts w:asciiTheme="minorHAnsi" w:hAnsiTheme="minorHAnsi"/>
          <w:b/>
          <w:sz w:val="22"/>
          <w:szCs w:val="22"/>
        </w:rPr>
        <w:t>II. WYMAGANIA DODATKOWE</w:t>
      </w:r>
    </w:p>
    <w:p w:rsidR="003B2CF9" w:rsidRPr="00A55203" w:rsidRDefault="003B2CF9" w:rsidP="003B2CF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55203">
        <w:rPr>
          <w:rFonts w:asciiTheme="minorHAnsi" w:hAnsiTheme="minorHAnsi" w:cs="Arial"/>
          <w:sz w:val="22"/>
          <w:szCs w:val="22"/>
        </w:rPr>
        <w:t>wykształcenie wyższe preferowane prawo, administracja publiczna;</w:t>
      </w:r>
    </w:p>
    <w:p w:rsidR="003B2CF9" w:rsidRPr="00A55203" w:rsidRDefault="003B2CF9" w:rsidP="003B2CF9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A55203">
        <w:rPr>
          <w:rFonts w:asciiTheme="minorHAnsi" w:hAnsiTheme="minorHAnsi" w:cs="Arial"/>
          <w:sz w:val="22"/>
          <w:szCs w:val="22"/>
        </w:rPr>
        <w:t>doświadczenie w pracy w jednostkach samorządu terytorialnego,</w:t>
      </w:r>
    </w:p>
    <w:p w:rsidR="003B2CF9" w:rsidRPr="00A55203" w:rsidRDefault="003B2CF9" w:rsidP="003B2CF9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A55203">
        <w:rPr>
          <w:rFonts w:asciiTheme="minorHAnsi" w:hAnsiTheme="minorHAnsi" w:cs="Arial"/>
          <w:sz w:val="22"/>
          <w:szCs w:val="22"/>
        </w:rPr>
        <w:t>znajomość specyfiki  i regulacji prawnych funkcjonowania jednostek samorządu terytorialnego,</w:t>
      </w:r>
    </w:p>
    <w:p w:rsidR="003B2CF9" w:rsidRPr="00A55203" w:rsidRDefault="003B2CF9" w:rsidP="003B2CF9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A55203">
        <w:rPr>
          <w:rFonts w:asciiTheme="minorHAnsi" w:hAnsiTheme="minorHAnsi" w:cs="Arial"/>
          <w:sz w:val="22"/>
          <w:szCs w:val="22"/>
        </w:rPr>
        <w:t>zdolność podejmowania decyzji,</w:t>
      </w:r>
    </w:p>
    <w:p w:rsidR="003B2CF9" w:rsidRPr="00A55203" w:rsidRDefault="003B2CF9" w:rsidP="003B2CF9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A55203">
        <w:rPr>
          <w:rFonts w:asciiTheme="minorHAnsi" w:hAnsiTheme="minorHAnsi" w:cs="Arial"/>
          <w:sz w:val="22"/>
          <w:szCs w:val="22"/>
        </w:rPr>
        <w:t>prawo jazdy kat. B.</w:t>
      </w:r>
    </w:p>
    <w:p w:rsidR="003B2CF9" w:rsidRPr="00A55203" w:rsidRDefault="003B2CF9" w:rsidP="003B2CF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B2CF9" w:rsidRPr="00A55203" w:rsidRDefault="003B2CF9" w:rsidP="003B2CF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55203">
        <w:rPr>
          <w:rFonts w:asciiTheme="minorHAnsi" w:hAnsiTheme="minorHAnsi"/>
          <w:b/>
          <w:sz w:val="22"/>
          <w:szCs w:val="22"/>
        </w:rPr>
        <w:t>ZAKRES ZADAŃ WYKONYWANYCH NA STANOWISKU, NA KTÓRE JEST PRZEPROWADZANY NABÓR</w:t>
      </w:r>
    </w:p>
    <w:p w:rsidR="003B2CF9" w:rsidRPr="00A55203" w:rsidRDefault="003B2CF9" w:rsidP="003B2CF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3B2CF9" w:rsidRPr="00A55203" w:rsidRDefault="003B2CF9" w:rsidP="003B2CF9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55203">
        <w:rPr>
          <w:rFonts w:asciiTheme="minorHAnsi" w:hAnsiTheme="minorHAnsi"/>
          <w:b/>
          <w:sz w:val="22"/>
          <w:szCs w:val="22"/>
        </w:rPr>
        <w:t>ZAKRES PODSTAWOWYCH OBOWIĄZKÓW</w:t>
      </w:r>
      <w:r w:rsidRPr="00A55203">
        <w:rPr>
          <w:rFonts w:asciiTheme="minorHAnsi" w:hAnsiTheme="minorHAnsi" w:cs="Arial"/>
          <w:sz w:val="22"/>
          <w:szCs w:val="22"/>
        </w:rPr>
        <w:t>:</w:t>
      </w:r>
    </w:p>
    <w:p w:rsidR="001C6442" w:rsidRPr="00A55203" w:rsidRDefault="001C6442" w:rsidP="001C6442">
      <w:pPr>
        <w:keepLines/>
        <w:spacing w:line="360" w:lineRule="auto"/>
        <w:rPr>
          <w:rFonts w:asciiTheme="minorHAnsi" w:hAnsiTheme="minorHAnsi"/>
          <w:b/>
          <w:sz w:val="22"/>
          <w:szCs w:val="22"/>
        </w:rPr>
      </w:pPr>
      <w:r w:rsidRPr="00A55203">
        <w:rPr>
          <w:rFonts w:asciiTheme="minorHAnsi" w:hAnsiTheme="minorHAnsi"/>
          <w:b/>
          <w:sz w:val="22"/>
          <w:szCs w:val="22"/>
        </w:rPr>
        <w:t>W zakresie organizacji i obsługi urzędu:</w:t>
      </w:r>
    </w:p>
    <w:p w:rsidR="001C6442" w:rsidRPr="00A55203" w:rsidRDefault="001C6442" w:rsidP="001C644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>zapewnienie obsługi organizacyjnej Wójtowi i Sekretarzowi Gminy,</w:t>
      </w:r>
    </w:p>
    <w:p w:rsidR="001C6442" w:rsidRPr="00A55203" w:rsidRDefault="001C6442" w:rsidP="001C644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>prowadzenie sekretariatu, a w szczególności spraw kancelaryjno-technicznych: </w:t>
      </w:r>
    </w:p>
    <w:p w:rsidR="001C6442" w:rsidRPr="00A55203" w:rsidRDefault="001C6442" w:rsidP="00370151">
      <w:pPr>
        <w:pStyle w:val="Akapitzlist"/>
        <w:keepLines/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 xml:space="preserve">prowadzenie ewidencji korespondencji prowadzenie dziennika korespondencji w formie papierowej </w:t>
      </w:r>
      <w:r w:rsidRPr="00A55203">
        <w:rPr>
          <w:rFonts w:asciiTheme="minorHAnsi" w:hAnsiTheme="minorHAnsi"/>
          <w:sz w:val="22"/>
          <w:szCs w:val="22"/>
        </w:rPr>
        <w:br/>
        <w:t>i elektronicznej (EZD),</w:t>
      </w:r>
    </w:p>
    <w:p w:rsidR="001C6442" w:rsidRPr="00A55203" w:rsidRDefault="001C6442" w:rsidP="00370151">
      <w:pPr>
        <w:pStyle w:val="Akapitzlist"/>
        <w:keepLines/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>przyjmowanie, wysyłanie i rozdzielanie korespondencji na zewnątrz i wewnątrz Urzędu, </w:t>
      </w:r>
    </w:p>
    <w:p w:rsidR="001C6442" w:rsidRPr="00A55203" w:rsidRDefault="001C6442" w:rsidP="00370151">
      <w:pPr>
        <w:pStyle w:val="Akapitzlist"/>
        <w:keepLines/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>prenumerata czasopism i innych wydawnictw, </w:t>
      </w:r>
    </w:p>
    <w:p w:rsidR="001C6442" w:rsidRPr="00A55203" w:rsidRDefault="001C6442" w:rsidP="00370151">
      <w:pPr>
        <w:pStyle w:val="Akapitzlist"/>
        <w:keepLines/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>przygotowywanie pomieszczeń i obsługa spotkań i zebrań organizowanych przez Wójta i Sekretarza, </w:t>
      </w:r>
    </w:p>
    <w:p w:rsidR="001C6442" w:rsidRPr="00A55203" w:rsidRDefault="001C6442" w:rsidP="00370151">
      <w:pPr>
        <w:pStyle w:val="Akapitzlist"/>
        <w:keepLines/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>zamawianie i rozprowadzanie druków akcydensowych, </w:t>
      </w:r>
    </w:p>
    <w:p w:rsidR="001C6442" w:rsidRPr="00A55203" w:rsidRDefault="001C6442" w:rsidP="00370151">
      <w:pPr>
        <w:pStyle w:val="Akapitzlist"/>
        <w:keepLines/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>zakup i rozliczanie usług pocztowych, </w:t>
      </w:r>
    </w:p>
    <w:p w:rsidR="001C6442" w:rsidRPr="00A55203" w:rsidRDefault="001C6442" w:rsidP="00370151">
      <w:pPr>
        <w:pStyle w:val="Akapitzlist"/>
        <w:keepLines/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>prowadzenie biblioteki Urzędu, </w:t>
      </w:r>
    </w:p>
    <w:p w:rsidR="001C6442" w:rsidRPr="00A55203" w:rsidRDefault="001C6442" w:rsidP="00370151">
      <w:pPr>
        <w:pStyle w:val="Akapitzlist"/>
        <w:keepLines/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>prowadzenie książki depozytowej, </w:t>
      </w:r>
    </w:p>
    <w:p w:rsidR="001C6442" w:rsidRPr="00A55203" w:rsidRDefault="001C6442" w:rsidP="00370151">
      <w:pPr>
        <w:pStyle w:val="Akapitzlist"/>
        <w:keepLines/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>rozliczanie usług telefonicznych osób korzystających ze służbowych telefonów komórkowych,</w:t>
      </w:r>
    </w:p>
    <w:p w:rsidR="001C6442" w:rsidRPr="00A55203" w:rsidRDefault="001C6442" w:rsidP="00370151">
      <w:pPr>
        <w:pStyle w:val="Akapitzlist"/>
        <w:keepLines/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>przekazywanie dyrektorom szkół korespondencji dotyczącej spraw oświatowych,</w:t>
      </w:r>
    </w:p>
    <w:p w:rsidR="001C6442" w:rsidRPr="00A55203" w:rsidRDefault="001C6442" w:rsidP="00370151">
      <w:pPr>
        <w:pStyle w:val="Akapitzlist"/>
        <w:keepLines/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>prowadzenie ewidencji wniosków o udostępnianie informacji publicznej,</w:t>
      </w:r>
    </w:p>
    <w:p w:rsidR="001C6442" w:rsidRPr="00A55203" w:rsidRDefault="001C6442" w:rsidP="00370151">
      <w:pPr>
        <w:pStyle w:val="Akapitzlist"/>
        <w:keepLines/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>prowadzenie rejestru upoważnień i pełnomocnictw.</w:t>
      </w:r>
    </w:p>
    <w:p w:rsidR="001C6442" w:rsidRPr="00A55203" w:rsidRDefault="001C6442" w:rsidP="001C644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>prowadzenie rejestrów: skarg, wniosków, </w:t>
      </w:r>
      <w:r w:rsidR="00394702">
        <w:rPr>
          <w:rFonts w:asciiTheme="minorHAnsi" w:hAnsiTheme="minorHAnsi"/>
          <w:sz w:val="22"/>
          <w:szCs w:val="22"/>
        </w:rPr>
        <w:t>petycji,</w:t>
      </w:r>
    </w:p>
    <w:p w:rsidR="001C6442" w:rsidRPr="00A55203" w:rsidRDefault="001C6442" w:rsidP="001C644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>załatwianie spraw pieczęci urzędu i pracowników (ustalanie treści, zamawianie, wydawanie, zwroty, ewidencja), prowadzenie gospodarki pieczęciami i tablicami urzędowymi,</w:t>
      </w:r>
    </w:p>
    <w:p w:rsidR="001C6442" w:rsidRPr="00A55203" w:rsidRDefault="001C6442" w:rsidP="001C644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lastRenderedPageBreak/>
        <w:t>zaopatrzenie Urzędu w niezbędny sprzęt i wyposażenie, w tym materiały biurowe i kancelaryjne oraz środki czystości, </w:t>
      </w:r>
    </w:p>
    <w:p w:rsidR="001C6442" w:rsidRPr="00A55203" w:rsidRDefault="001C6442" w:rsidP="001C644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 xml:space="preserve">obsługa </w:t>
      </w:r>
      <w:r w:rsidR="006B5744">
        <w:rPr>
          <w:rFonts w:asciiTheme="minorHAnsi" w:hAnsiTheme="minorHAnsi"/>
          <w:sz w:val="22"/>
          <w:szCs w:val="22"/>
        </w:rPr>
        <w:t>urządzeń biurowych</w:t>
      </w:r>
      <w:r w:rsidRPr="00A55203">
        <w:rPr>
          <w:rFonts w:asciiTheme="minorHAnsi" w:hAnsiTheme="minorHAnsi"/>
          <w:sz w:val="22"/>
          <w:szCs w:val="22"/>
        </w:rPr>
        <w:t>,</w:t>
      </w:r>
    </w:p>
    <w:p w:rsidR="001C6442" w:rsidRPr="00A55203" w:rsidRDefault="001C6442" w:rsidP="001C644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>nadzór nad kontem gminy, Urzędu Gminy na portalu sprawozdawczym stat.gov.pl, powiadamianie pracowników o konieczności sporządzenia sprawozdań GUS,</w:t>
      </w:r>
    </w:p>
    <w:p w:rsidR="001C6442" w:rsidRPr="00A55203" w:rsidRDefault="001C6442" w:rsidP="001C644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>prowadzenie rejestru upoważnień w formie elektronicznej i papierowej,</w:t>
      </w:r>
    </w:p>
    <w:p w:rsidR="001C6442" w:rsidRPr="00A55203" w:rsidRDefault="001C6442" w:rsidP="001C644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>nadzór na elektronicznym rejestrem udostępniania informacji publicznej,</w:t>
      </w:r>
    </w:p>
    <w:p w:rsidR="001C6442" w:rsidRPr="00A55203" w:rsidRDefault="001C6442" w:rsidP="001C644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>prowadzenie spraw w zakresie ochrony zdrowia,</w:t>
      </w:r>
    </w:p>
    <w:p w:rsidR="001C6442" w:rsidRPr="00A55203" w:rsidRDefault="001C6442" w:rsidP="001C644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>prowadzenie spraw związanymi z zakładami opieki zdrowotnej,</w:t>
      </w:r>
    </w:p>
    <w:p w:rsidR="001C6442" w:rsidRDefault="001C6442" w:rsidP="001C6442">
      <w:pPr>
        <w:keepLines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>realizacja zadań wynikających z Narodowego Programu Zdrowia.</w:t>
      </w:r>
    </w:p>
    <w:p w:rsidR="00AD2F07" w:rsidRPr="00A55203" w:rsidRDefault="00AD2F07" w:rsidP="00AD2F07">
      <w:pPr>
        <w:keepLines/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1C6442" w:rsidRDefault="001C6442" w:rsidP="001C6442">
      <w:pPr>
        <w:keepLine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2"/>
          <w:szCs w:val="22"/>
        </w:rPr>
      </w:pPr>
      <w:r w:rsidRPr="00A55203">
        <w:rPr>
          <w:rFonts w:asciiTheme="minorHAnsi" w:hAnsiTheme="minorHAnsi"/>
          <w:b/>
          <w:sz w:val="22"/>
          <w:szCs w:val="22"/>
        </w:rPr>
        <w:t>W zakresie działalności gospodarczej:</w:t>
      </w:r>
    </w:p>
    <w:p w:rsidR="00AD2F07" w:rsidRPr="00A55203" w:rsidRDefault="00AD2F07" w:rsidP="001C6442">
      <w:pPr>
        <w:keepLine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1C6442" w:rsidRPr="00A55203" w:rsidRDefault="001C6442" w:rsidP="00370151">
      <w:pPr>
        <w:numPr>
          <w:ilvl w:val="0"/>
          <w:numId w:val="19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>rejestrowanie działalności gospodarczej i jej zmian,</w:t>
      </w:r>
    </w:p>
    <w:p w:rsidR="001C6442" w:rsidRPr="00A55203" w:rsidRDefault="001C6442" w:rsidP="00370151">
      <w:pPr>
        <w:numPr>
          <w:ilvl w:val="0"/>
          <w:numId w:val="19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>prowadzenie ewidencji i kontrola wykonywania obowiązków ustawowych przez przedsiębiorców,</w:t>
      </w:r>
    </w:p>
    <w:p w:rsidR="001C6442" w:rsidRPr="00A55203" w:rsidRDefault="001C6442" w:rsidP="00370151">
      <w:pPr>
        <w:numPr>
          <w:ilvl w:val="0"/>
          <w:numId w:val="19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>weryfikacja składanych przez przedsiębiorców oświadczeń,</w:t>
      </w:r>
    </w:p>
    <w:p w:rsidR="001C6442" w:rsidRPr="00A55203" w:rsidRDefault="001C6442" w:rsidP="00370151">
      <w:pPr>
        <w:numPr>
          <w:ilvl w:val="0"/>
          <w:numId w:val="19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>przestrzegania terminów wprowadzania wniosków o zarejestrowanie działalności do CEIDG oraz ich zmian,</w:t>
      </w:r>
    </w:p>
    <w:p w:rsidR="001C6442" w:rsidRPr="00A55203" w:rsidRDefault="001C6442" w:rsidP="00370151">
      <w:pPr>
        <w:numPr>
          <w:ilvl w:val="0"/>
          <w:numId w:val="19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 xml:space="preserve">prowadzenie dokumentacji założonych działalności gospodarczej, </w:t>
      </w:r>
    </w:p>
    <w:p w:rsidR="001C6442" w:rsidRPr="00A55203" w:rsidRDefault="001C6442" w:rsidP="00370151">
      <w:pPr>
        <w:numPr>
          <w:ilvl w:val="0"/>
          <w:numId w:val="19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>udostępnianie przedsiębiorcom informacji, formularzy pism sądowych i innych zarówno w formie papierowej jak i elektronicznej,</w:t>
      </w:r>
    </w:p>
    <w:p w:rsidR="001C6442" w:rsidRPr="00A55203" w:rsidRDefault="001C6442" w:rsidP="00370151">
      <w:pPr>
        <w:numPr>
          <w:ilvl w:val="0"/>
          <w:numId w:val="19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>nadzór nad przestrzeganiem czasu pracy sklepów i pozostałych placówek handlowych i usługowych,</w:t>
      </w:r>
    </w:p>
    <w:p w:rsidR="001C6442" w:rsidRPr="00A55203" w:rsidRDefault="001C6442" w:rsidP="00370151">
      <w:pPr>
        <w:numPr>
          <w:ilvl w:val="0"/>
          <w:numId w:val="19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>prowadzenie sprawozdawczości w zakresie zajmowanego stanowiska,</w:t>
      </w:r>
    </w:p>
    <w:p w:rsidR="001C6442" w:rsidRPr="00A55203" w:rsidRDefault="001C6442" w:rsidP="00370151">
      <w:pPr>
        <w:numPr>
          <w:ilvl w:val="0"/>
          <w:numId w:val="19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 xml:space="preserve">realizacja zadań wynikających z ustawy </w:t>
      </w:r>
      <w:r w:rsidR="006B5744">
        <w:rPr>
          <w:rFonts w:asciiTheme="minorHAnsi" w:hAnsiTheme="minorHAnsi"/>
          <w:sz w:val="22"/>
          <w:szCs w:val="22"/>
        </w:rPr>
        <w:t xml:space="preserve">Prawo </w:t>
      </w:r>
      <w:r w:rsidR="00A26484">
        <w:rPr>
          <w:rFonts w:asciiTheme="minorHAnsi" w:hAnsiTheme="minorHAnsi"/>
          <w:sz w:val="22"/>
          <w:szCs w:val="22"/>
        </w:rPr>
        <w:t>przedsiębiorców</w:t>
      </w:r>
      <w:r w:rsidRPr="00A55203">
        <w:rPr>
          <w:rFonts w:asciiTheme="minorHAnsi" w:hAnsiTheme="minorHAnsi"/>
          <w:sz w:val="22"/>
          <w:szCs w:val="22"/>
        </w:rPr>
        <w:t xml:space="preserve"> i innych ustaw obowiązujących w tym zakresie,</w:t>
      </w:r>
    </w:p>
    <w:p w:rsidR="001C6442" w:rsidRDefault="001C6442" w:rsidP="00370151">
      <w:pPr>
        <w:pStyle w:val="Akapitzlist"/>
        <w:keepLines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>obsługa programu w zakresie prowadzenia działalności gospodarczej.</w:t>
      </w:r>
    </w:p>
    <w:p w:rsidR="00AD2F07" w:rsidRPr="00A55203" w:rsidRDefault="00AD2F07" w:rsidP="00AD2F07">
      <w:pPr>
        <w:pStyle w:val="Akapitzlist"/>
        <w:keepLines/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360EF2" w:rsidRDefault="00360EF2" w:rsidP="00360EF2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A55203">
        <w:rPr>
          <w:rFonts w:asciiTheme="minorHAnsi" w:hAnsiTheme="minorHAnsi"/>
          <w:b/>
          <w:sz w:val="22"/>
          <w:szCs w:val="22"/>
        </w:rPr>
        <w:t>W zakresie obsługi rady gminy: </w:t>
      </w:r>
    </w:p>
    <w:p w:rsidR="00A26484" w:rsidRPr="00AD2F07" w:rsidRDefault="00A26484" w:rsidP="0037015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</w:rPr>
      </w:pPr>
      <w:r w:rsidRPr="00AD2F07">
        <w:rPr>
          <w:rFonts w:asciiTheme="minorHAnsi" w:hAnsiTheme="minorHAnsi"/>
          <w:sz w:val="22"/>
        </w:rPr>
        <w:t>prowadzenie biura Rady, w tym zapewnienie obsługi administracyjnej, załatwianie wszelkich spraw kancelaryjno-technicznych związanych z obsługą Rady oraz jednostek pomocniczych Gminy,</w:t>
      </w:r>
    </w:p>
    <w:p w:rsidR="00A26484" w:rsidRPr="00AD2F07" w:rsidRDefault="00A26484" w:rsidP="0037015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</w:rPr>
      </w:pPr>
      <w:r w:rsidRPr="00AD2F07">
        <w:rPr>
          <w:rFonts w:asciiTheme="minorHAnsi" w:hAnsiTheme="minorHAnsi"/>
          <w:sz w:val="22"/>
        </w:rPr>
        <w:t>podejmowanie czynności organizacyjnych związanych z przeprowadzaniem sesji, zebrań, posiedzeń i spotkań Rady, jej komisji i Wójta,</w:t>
      </w:r>
    </w:p>
    <w:p w:rsidR="00A26484" w:rsidRPr="00AD2F07" w:rsidRDefault="00A26484" w:rsidP="0037015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</w:rPr>
      </w:pPr>
      <w:r w:rsidRPr="00AD2F07">
        <w:rPr>
          <w:rFonts w:asciiTheme="minorHAnsi" w:hAnsiTheme="minorHAnsi"/>
          <w:sz w:val="22"/>
        </w:rPr>
        <w:t>protokołowanie obrad sesji Rady Gminy,</w:t>
      </w:r>
    </w:p>
    <w:p w:rsidR="00A26484" w:rsidRPr="00AD2F07" w:rsidRDefault="00A26484" w:rsidP="0037015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</w:rPr>
      </w:pPr>
      <w:r w:rsidRPr="00AD2F07">
        <w:rPr>
          <w:rFonts w:asciiTheme="minorHAnsi" w:hAnsiTheme="minorHAnsi"/>
          <w:sz w:val="22"/>
        </w:rPr>
        <w:t>protokołowanie obrad komisji Rady Gminy,</w:t>
      </w:r>
    </w:p>
    <w:p w:rsidR="00A26484" w:rsidRPr="00AD2F07" w:rsidRDefault="00A26484" w:rsidP="0037015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</w:rPr>
      </w:pPr>
      <w:r w:rsidRPr="00AD2F07">
        <w:rPr>
          <w:rFonts w:asciiTheme="minorHAnsi" w:hAnsiTheme="minorHAnsi"/>
          <w:sz w:val="22"/>
        </w:rPr>
        <w:t>prowadzenie rejestru uchwał Rady Gminy i Zarządzeń Wójta,</w:t>
      </w:r>
    </w:p>
    <w:p w:rsidR="00A26484" w:rsidRPr="00AD2F07" w:rsidRDefault="00A26484" w:rsidP="0037015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</w:rPr>
      </w:pPr>
      <w:r w:rsidRPr="00AD2F07">
        <w:rPr>
          <w:rFonts w:asciiTheme="minorHAnsi" w:hAnsiTheme="minorHAnsi"/>
          <w:sz w:val="22"/>
        </w:rPr>
        <w:t>prowadzenie rejestru aktów prawa miejscowego,</w:t>
      </w:r>
    </w:p>
    <w:p w:rsidR="00A26484" w:rsidRPr="00AD2F07" w:rsidRDefault="00A26484" w:rsidP="0037015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</w:rPr>
      </w:pPr>
      <w:r w:rsidRPr="00AD2F07">
        <w:rPr>
          <w:rFonts w:asciiTheme="minorHAnsi" w:hAnsiTheme="minorHAnsi"/>
          <w:sz w:val="22"/>
        </w:rPr>
        <w:t>prowadzenie rejestru wniosków i opinii Komisji,</w:t>
      </w:r>
    </w:p>
    <w:p w:rsidR="00A26484" w:rsidRPr="00AD2F07" w:rsidRDefault="00A26484" w:rsidP="0037015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</w:rPr>
      </w:pPr>
      <w:r w:rsidRPr="00AD2F07">
        <w:rPr>
          <w:rFonts w:asciiTheme="minorHAnsi" w:hAnsiTheme="minorHAnsi"/>
          <w:sz w:val="22"/>
        </w:rPr>
        <w:lastRenderedPageBreak/>
        <w:t>prowadzenie rejestru wniosków, zapytań i interpelacji składanych przez radnych, przekazywanie wniosków zapytań i interpelacji wójtowi, odpowiednim stanowiskom pracy Urzędu i kierownikom jednostek organizacyjnych,</w:t>
      </w:r>
    </w:p>
    <w:p w:rsidR="00A26484" w:rsidRPr="00AD2F07" w:rsidRDefault="00A26484" w:rsidP="0037015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</w:rPr>
      </w:pPr>
      <w:r w:rsidRPr="00AD2F07">
        <w:rPr>
          <w:rFonts w:asciiTheme="minorHAnsi" w:hAnsiTheme="minorHAnsi"/>
          <w:sz w:val="22"/>
        </w:rPr>
        <w:t>opracowywanie oraz przechowywanie materiałów z obrad, uchwał, wniosków, opinii oraz przekazywanie organom nadzoru (w tym RIO i wojewodzie), pracownikom urzędu gminy lub innym jednostkom,</w:t>
      </w:r>
    </w:p>
    <w:p w:rsidR="00CD3A54" w:rsidRPr="00AD2F07" w:rsidRDefault="00CD3A54" w:rsidP="0037015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</w:rPr>
      </w:pPr>
      <w:r w:rsidRPr="00AD2F07">
        <w:rPr>
          <w:rFonts w:asciiTheme="minorHAnsi" w:hAnsiTheme="minorHAnsi"/>
          <w:sz w:val="22"/>
        </w:rPr>
        <w:t>przygotowywanie projektów uchwał Rady Gminy,</w:t>
      </w:r>
    </w:p>
    <w:p w:rsidR="00A26484" w:rsidRPr="00AD2F07" w:rsidRDefault="00A26484" w:rsidP="0037015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</w:rPr>
      </w:pPr>
      <w:r w:rsidRPr="00AD2F07">
        <w:rPr>
          <w:rFonts w:asciiTheme="minorHAnsi" w:hAnsiTheme="minorHAnsi"/>
          <w:sz w:val="22"/>
        </w:rPr>
        <w:t>konwersja uchwał rady gminy, które podlegają publikacji do odpowiedniej formy elektronicznej,</w:t>
      </w:r>
    </w:p>
    <w:p w:rsidR="00A26484" w:rsidRPr="00AD2F07" w:rsidRDefault="00A26484" w:rsidP="0037015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</w:rPr>
      </w:pPr>
      <w:r w:rsidRPr="00AD2F07">
        <w:rPr>
          <w:rFonts w:asciiTheme="minorHAnsi" w:hAnsiTheme="minorHAnsi"/>
          <w:sz w:val="22"/>
        </w:rPr>
        <w:t>nadzorowanie ogłaszania uchwał w sposób zwyczajowo przyjęty oraz przekazywanie ich do publikacji w dzienniku urzędowym,</w:t>
      </w:r>
    </w:p>
    <w:p w:rsidR="00A26484" w:rsidRPr="00AD2F07" w:rsidRDefault="00A26484" w:rsidP="0037015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</w:rPr>
      </w:pPr>
      <w:r w:rsidRPr="00AD2F07">
        <w:rPr>
          <w:rFonts w:asciiTheme="minorHAnsi" w:hAnsiTheme="minorHAnsi"/>
          <w:sz w:val="22"/>
        </w:rPr>
        <w:t>przekazywanie uchwał Rady do wszystkich komórek organizacyjnych Urzędu, jednostek organizacyjnych gminy i innych zainteresowanych podmiotów,</w:t>
      </w:r>
    </w:p>
    <w:p w:rsidR="00A26484" w:rsidRPr="00AD2F07" w:rsidRDefault="00A26484" w:rsidP="0037015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</w:rPr>
      </w:pPr>
      <w:r w:rsidRPr="00AD2F07">
        <w:rPr>
          <w:rFonts w:asciiTheme="minorHAnsi" w:hAnsiTheme="minorHAnsi"/>
          <w:sz w:val="22"/>
        </w:rPr>
        <w:t>czuwanie na terminowym załatwianiem wniosków komisji, interpelacji i wniosków radnych,</w:t>
      </w:r>
    </w:p>
    <w:p w:rsidR="00A26484" w:rsidRPr="00AD2F07" w:rsidRDefault="00A26484" w:rsidP="0037015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</w:rPr>
      </w:pPr>
      <w:r w:rsidRPr="00AD2F07">
        <w:rPr>
          <w:rFonts w:asciiTheme="minorHAnsi" w:hAnsiTheme="minorHAnsi"/>
          <w:sz w:val="22"/>
        </w:rPr>
        <w:t>przygotowywanie materiałów do projektów planów pracy Rady Gminy oraz jej komisji,</w:t>
      </w:r>
    </w:p>
    <w:p w:rsidR="00A26484" w:rsidRPr="00AD2F07" w:rsidRDefault="00A26484" w:rsidP="0037015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</w:rPr>
      </w:pPr>
      <w:r w:rsidRPr="00AD2F07">
        <w:rPr>
          <w:rFonts w:asciiTheme="minorHAnsi" w:hAnsiTheme="minorHAnsi"/>
          <w:sz w:val="22"/>
        </w:rPr>
        <w:t>wykonywanie czynności w zakresie archiwizowania dokumentów Rady oraz przechowywanie nośników zapisu elektronicznego z sesji Rady,</w:t>
      </w:r>
    </w:p>
    <w:p w:rsidR="00A26484" w:rsidRPr="00AD2F07" w:rsidRDefault="00A26484" w:rsidP="0037015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</w:rPr>
      </w:pPr>
      <w:r w:rsidRPr="00AD2F07">
        <w:rPr>
          <w:rFonts w:asciiTheme="minorHAnsi" w:hAnsiTheme="minorHAnsi"/>
          <w:sz w:val="22"/>
        </w:rPr>
        <w:t>przekazywanie – za pośrednictwem Sekretariatu Urzędu – korespondencji do i od Rady, jej komisji oraz poszczególnych radnych,</w:t>
      </w:r>
    </w:p>
    <w:p w:rsidR="00A26484" w:rsidRPr="00AD2F07" w:rsidRDefault="00A26484" w:rsidP="0037015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</w:rPr>
      </w:pPr>
      <w:r w:rsidRPr="00AD2F07">
        <w:rPr>
          <w:rFonts w:asciiTheme="minorHAnsi" w:hAnsiTheme="minorHAnsi"/>
          <w:sz w:val="22"/>
        </w:rPr>
        <w:t>współdziałanie w opracowywaniu uchwał Rady Gminy oraz opracowywaniu i przedstawianiu projektów postanowień, wniosków,</w:t>
      </w:r>
    </w:p>
    <w:p w:rsidR="00A26484" w:rsidRPr="00AD2F07" w:rsidRDefault="00A26484" w:rsidP="0037015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</w:rPr>
      </w:pPr>
      <w:r w:rsidRPr="00AD2F07">
        <w:rPr>
          <w:rFonts w:asciiTheme="minorHAnsi" w:hAnsiTheme="minorHAnsi"/>
          <w:sz w:val="22"/>
        </w:rPr>
        <w:t>współdziałanie z przewodniczącymi Komisji w szczególności w zakresie zapewnienia udziału Komisji w przygotowywaniu projektów ważniejszych uchwał, aktów zawierających przepisy prawa miejscowego oraz w zakresie koordynacji planów kontroli komisji i uczestniczenia w czynnościach kontrolnych,</w:t>
      </w:r>
    </w:p>
    <w:p w:rsidR="00A26484" w:rsidRPr="00AD2F07" w:rsidRDefault="00A26484" w:rsidP="0037015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</w:rPr>
      </w:pPr>
      <w:r w:rsidRPr="00AD2F07">
        <w:rPr>
          <w:rFonts w:asciiTheme="minorHAnsi" w:hAnsiTheme="minorHAnsi"/>
          <w:sz w:val="22"/>
        </w:rPr>
        <w:t>planowanie i rozliczanie wydatków związanych z obsługą Rady, w tym przygotowywanie informacji do wypłat diet za posiedzenia,</w:t>
      </w:r>
    </w:p>
    <w:p w:rsidR="00CD3A54" w:rsidRPr="00AD2F07" w:rsidRDefault="00CD3A54" w:rsidP="0037015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</w:rPr>
      </w:pPr>
      <w:r w:rsidRPr="00AD2F07">
        <w:rPr>
          <w:rFonts w:asciiTheme="minorHAnsi" w:hAnsiTheme="minorHAnsi"/>
          <w:sz w:val="22"/>
        </w:rPr>
        <w:t>udzielanie radnym wszechstronnej pomocy w wykonywaniu funkcji mandatowych,</w:t>
      </w:r>
    </w:p>
    <w:p w:rsidR="00A26484" w:rsidRPr="00AD2F07" w:rsidRDefault="00A26484" w:rsidP="0037015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</w:rPr>
      </w:pPr>
      <w:r w:rsidRPr="00AD2F07">
        <w:rPr>
          <w:rFonts w:asciiTheme="minorHAnsi" w:hAnsiTheme="minorHAnsi"/>
          <w:sz w:val="22"/>
        </w:rPr>
        <w:t>wykonywanie innych czynności zleconych przez Przewodniczącego Rady Gminy,</w:t>
      </w:r>
    </w:p>
    <w:p w:rsidR="00A26484" w:rsidRPr="00AD2F07" w:rsidRDefault="00A26484" w:rsidP="0037015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</w:rPr>
      </w:pPr>
      <w:r w:rsidRPr="00AD2F07">
        <w:rPr>
          <w:rFonts w:asciiTheme="minorHAnsi" w:hAnsiTheme="minorHAnsi"/>
          <w:sz w:val="22"/>
        </w:rPr>
        <w:t>współpraca z sołectwami,</w:t>
      </w:r>
    </w:p>
    <w:p w:rsidR="00A26484" w:rsidRPr="00AD2F07" w:rsidRDefault="00A26484" w:rsidP="0037015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</w:rPr>
      </w:pPr>
      <w:r w:rsidRPr="00AD2F07">
        <w:rPr>
          <w:rFonts w:asciiTheme="minorHAnsi" w:hAnsiTheme="minorHAnsi"/>
          <w:sz w:val="22"/>
        </w:rPr>
        <w:t>organizowanie szkoleń dla radnych i sołtysów,</w:t>
      </w:r>
    </w:p>
    <w:p w:rsidR="00A26484" w:rsidRPr="00AD2F07" w:rsidRDefault="00A26484" w:rsidP="0037015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</w:rPr>
      </w:pPr>
      <w:r w:rsidRPr="00AD2F07">
        <w:rPr>
          <w:rFonts w:asciiTheme="minorHAnsi" w:hAnsiTheme="minorHAnsi"/>
          <w:sz w:val="22"/>
        </w:rPr>
        <w:t>czuwanie nad zabezpieczeniem praw radnych,</w:t>
      </w:r>
    </w:p>
    <w:p w:rsidR="00CD3A54" w:rsidRPr="00AD2F07" w:rsidRDefault="00A26484" w:rsidP="0037015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</w:rPr>
      </w:pPr>
      <w:r w:rsidRPr="00AD2F07">
        <w:rPr>
          <w:rFonts w:asciiTheme="minorHAnsi" w:hAnsiTheme="minorHAnsi"/>
          <w:sz w:val="22"/>
        </w:rPr>
        <w:t xml:space="preserve">współpraca z </w:t>
      </w:r>
      <w:r w:rsidR="00CD3A54" w:rsidRPr="00AD2F07">
        <w:rPr>
          <w:rFonts w:asciiTheme="minorHAnsi" w:hAnsiTheme="minorHAnsi"/>
          <w:sz w:val="22"/>
        </w:rPr>
        <w:t>sołectwami w zakresie organizowania zebrań sołeckich,</w:t>
      </w:r>
    </w:p>
    <w:p w:rsidR="00CD3A54" w:rsidRPr="00AD2F07" w:rsidRDefault="00CD3A54" w:rsidP="0037015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</w:rPr>
      </w:pPr>
      <w:r w:rsidRPr="00AD2F07">
        <w:rPr>
          <w:rFonts w:asciiTheme="minorHAnsi" w:hAnsiTheme="minorHAnsi"/>
          <w:sz w:val="22"/>
        </w:rPr>
        <w:t>nadzór nad przeprowadzaniem zebrań sołeckich,</w:t>
      </w:r>
    </w:p>
    <w:p w:rsidR="00CD3A54" w:rsidRPr="00AD2F07" w:rsidRDefault="00CD3A54" w:rsidP="0037015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</w:rPr>
      </w:pPr>
      <w:r w:rsidRPr="00AD2F07">
        <w:rPr>
          <w:rFonts w:asciiTheme="minorHAnsi" w:hAnsiTheme="minorHAnsi"/>
          <w:sz w:val="22"/>
        </w:rPr>
        <w:t>prowadzenie dokumentacji sołectw z zebrań tzw. teczek sołectw,</w:t>
      </w:r>
    </w:p>
    <w:p w:rsidR="00A26484" w:rsidRPr="00AD2F07" w:rsidRDefault="00CD3A54" w:rsidP="0037015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</w:rPr>
      </w:pPr>
      <w:r w:rsidRPr="00AD2F07">
        <w:rPr>
          <w:rFonts w:asciiTheme="minorHAnsi" w:hAnsiTheme="minorHAnsi"/>
          <w:sz w:val="22"/>
        </w:rPr>
        <w:t xml:space="preserve">nadzór nad przeprowadzaniem </w:t>
      </w:r>
      <w:r w:rsidR="00AD2F07" w:rsidRPr="00AD2F07">
        <w:rPr>
          <w:rFonts w:asciiTheme="minorHAnsi" w:hAnsiTheme="minorHAnsi"/>
          <w:sz w:val="22"/>
        </w:rPr>
        <w:t xml:space="preserve">wyborów </w:t>
      </w:r>
      <w:r w:rsidR="00A26484" w:rsidRPr="00AD2F07">
        <w:rPr>
          <w:rFonts w:asciiTheme="minorHAnsi" w:hAnsiTheme="minorHAnsi"/>
          <w:sz w:val="22"/>
        </w:rPr>
        <w:t>na sołtysów oraz rad sołeckich,</w:t>
      </w:r>
    </w:p>
    <w:p w:rsidR="00A26484" w:rsidRPr="00AD2F07" w:rsidRDefault="00A26484" w:rsidP="0037015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</w:rPr>
      </w:pPr>
      <w:r w:rsidRPr="00AD2F07">
        <w:rPr>
          <w:rFonts w:asciiTheme="minorHAnsi" w:hAnsiTheme="minorHAnsi"/>
          <w:sz w:val="22"/>
        </w:rPr>
        <w:t>gromadzenie dokumentacji dotyczącej działalności organów wykonawczych i stanowiących jednostek pomocniczych.</w:t>
      </w:r>
    </w:p>
    <w:p w:rsidR="00AD2F07" w:rsidRDefault="00AD2F07" w:rsidP="00AD2F07">
      <w:pPr>
        <w:spacing w:line="360" w:lineRule="auto"/>
        <w:rPr>
          <w:rFonts w:asciiTheme="minorHAnsi" w:hAnsiTheme="minorHAnsi"/>
          <w:b/>
          <w:i/>
          <w:sz w:val="22"/>
        </w:rPr>
      </w:pPr>
    </w:p>
    <w:p w:rsidR="00AD2F07" w:rsidRPr="00AD2F07" w:rsidRDefault="00AD2F07" w:rsidP="00AD2F07">
      <w:pPr>
        <w:spacing w:line="360" w:lineRule="auto"/>
        <w:rPr>
          <w:rFonts w:asciiTheme="minorHAnsi" w:hAnsiTheme="minorHAnsi"/>
          <w:b/>
          <w:i/>
          <w:sz w:val="22"/>
        </w:rPr>
      </w:pPr>
      <w:r w:rsidRPr="00AD2F07">
        <w:rPr>
          <w:rFonts w:asciiTheme="minorHAnsi" w:hAnsiTheme="minorHAnsi"/>
          <w:b/>
          <w:i/>
          <w:sz w:val="22"/>
        </w:rPr>
        <w:lastRenderedPageBreak/>
        <w:t>Inne zadania:</w:t>
      </w:r>
    </w:p>
    <w:p w:rsidR="00A26484" w:rsidRPr="00370151" w:rsidRDefault="00A26484" w:rsidP="00370151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/>
          <w:sz w:val="20"/>
          <w:szCs w:val="22"/>
        </w:rPr>
      </w:pPr>
      <w:r w:rsidRPr="00370151">
        <w:rPr>
          <w:rFonts w:asciiTheme="minorHAnsi" w:hAnsiTheme="minorHAnsi"/>
          <w:sz w:val="22"/>
        </w:rPr>
        <w:t>prowadzenie spraw organizacyjnych w zakresie wybor</w:t>
      </w:r>
      <w:r w:rsidR="00005973" w:rsidRPr="00370151">
        <w:rPr>
          <w:rFonts w:asciiTheme="minorHAnsi" w:hAnsiTheme="minorHAnsi"/>
          <w:sz w:val="22"/>
        </w:rPr>
        <w:t>u</w:t>
      </w:r>
      <w:r w:rsidRPr="00370151">
        <w:rPr>
          <w:rFonts w:asciiTheme="minorHAnsi" w:hAnsiTheme="minorHAnsi"/>
          <w:sz w:val="22"/>
        </w:rPr>
        <w:t xml:space="preserve"> prz</w:t>
      </w:r>
      <w:r w:rsidR="00AD2F07" w:rsidRPr="00370151">
        <w:rPr>
          <w:rFonts w:asciiTheme="minorHAnsi" w:hAnsiTheme="minorHAnsi"/>
          <w:sz w:val="22"/>
        </w:rPr>
        <w:t>ez Radę Gminy ławników sadowych,</w:t>
      </w:r>
    </w:p>
    <w:p w:rsidR="00AD2F07" w:rsidRPr="00370151" w:rsidRDefault="00AD2F07" w:rsidP="00370151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/>
          <w:sz w:val="20"/>
          <w:szCs w:val="22"/>
        </w:rPr>
      </w:pPr>
      <w:r w:rsidRPr="00370151">
        <w:rPr>
          <w:rFonts w:asciiTheme="minorHAnsi" w:hAnsiTheme="minorHAnsi"/>
          <w:sz w:val="22"/>
        </w:rPr>
        <w:t>prowadzenie spraw z zakresu udzielania nieodpłatnej pomocy prawnej, współpraca w tym zakresie ze starostwem powiatowym.</w:t>
      </w:r>
    </w:p>
    <w:p w:rsidR="00A26484" w:rsidRPr="00A55203" w:rsidRDefault="00A26484" w:rsidP="00360EF2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3B2CF9" w:rsidRPr="00A55203" w:rsidRDefault="003B2CF9" w:rsidP="003B2CF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55203">
        <w:rPr>
          <w:rFonts w:asciiTheme="minorHAnsi" w:hAnsiTheme="minorHAnsi"/>
          <w:b/>
          <w:sz w:val="22"/>
          <w:szCs w:val="22"/>
        </w:rPr>
        <w:t>INFORMACJA O WARUNKACH PRACY NA DANYM STANOWISKU</w:t>
      </w:r>
    </w:p>
    <w:p w:rsidR="003B2CF9" w:rsidRPr="00A55203" w:rsidRDefault="003B2CF9" w:rsidP="003B2CF9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 xml:space="preserve">wymiar czasu pracy – pełny wymiar czasu pracy </w:t>
      </w:r>
    </w:p>
    <w:p w:rsidR="003B2CF9" w:rsidRPr="00A55203" w:rsidRDefault="003B2CF9" w:rsidP="003B2CF9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 xml:space="preserve">zatrudnienie na podstawie umowy o pracę; pierwsza  umowa  zawarta  będzie  na  okres  próbny wynoszący 3 miesiące,  lub pierwsza umowa będzie zawarta na okres do 6. miesięcy z możliwością przedłużenia </w:t>
      </w:r>
      <w:r w:rsidRPr="00A55203">
        <w:rPr>
          <w:rFonts w:asciiTheme="minorHAnsi" w:hAnsiTheme="minorHAnsi"/>
          <w:sz w:val="22"/>
          <w:szCs w:val="22"/>
        </w:rPr>
        <w:br/>
        <w:t>i z wynagrodzeniem zgodnym z Regulaminem wynagradzania pracowników zatrudnionych w Urzędzie Gminy Grabowo. Osoba wyłoniona w naborze, która nie była wcześniej zatrudniona w jednostkach, o których mowa w art. 2 ustawy o pracownikach samorządowych na czas nieokreślony albo na czas określony, dłuższy niż 6 miesięcy i nie odbyła służby przygotowawczej zakończonej zdaniem egzaminu z wynikiem pozytywnym, może zostać skierowana do odbycia służby przygotowawczej, a pozytywny wynik egzaminu kończącego służbę przygotowawczą jest warunkiem dalszego zatrudnienia pracownika,</w:t>
      </w:r>
    </w:p>
    <w:p w:rsidR="003B2CF9" w:rsidRPr="00A55203" w:rsidRDefault="003B2CF9" w:rsidP="003B2CF9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>miejsce pracy – Urząd Gminy Grabowo, 18-507 Grabowo ul. Gen. Władysława Sikorskiego 1;</w:t>
      </w:r>
      <w:r w:rsidRPr="00A55203">
        <w:rPr>
          <w:rFonts w:asciiTheme="minorHAnsi" w:hAnsiTheme="minorHAnsi"/>
          <w:sz w:val="22"/>
          <w:szCs w:val="22"/>
        </w:rPr>
        <w:br/>
        <w:t xml:space="preserve"> budynek piętrowy –schody, bez windy, niedostępny dla osób poruszających się na wózkach inwalidzkich;</w:t>
      </w:r>
    </w:p>
    <w:p w:rsidR="003B2CF9" w:rsidRPr="00A55203" w:rsidRDefault="003B2CF9" w:rsidP="003B2CF9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 xml:space="preserve">praca – przy stanowisku komputerowym powyżej 4h, wymagająca wysokiego stopnia samodzielności </w:t>
      </w:r>
      <w:r w:rsidRPr="00A55203">
        <w:rPr>
          <w:rFonts w:asciiTheme="minorHAnsi" w:hAnsiTheme="minorHAnsi"/>
          <w:sz w:val="22"/>
          <w:szCs w:val="22"/>
        </w:rPr>
        <w:br/>
        <w:t>i współpracy innymi stanowiskami w Urzędzie oraz z jednostkami organizacyjnymi gminy Grabowo oraz zewnętrznymi instytucjami publicznymi, sytuacje stresowe, bezpośredni kontakt z klientem;</w:t>
      </w:r>
    </w:p>
    <w:p w:rsidR="003B2CF9" w:rsidRPr="00A55203" w:rsidRDefault="003B2CF9" w:rsidP="003B2CF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B2CF9" w:rsidRPr="00A55203" w:rsidRDefault="003B2CF9" w:rsidP="003B2CF9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A55203">
        <w:rPr>
          <w:rFonts w:asciiTheme="minorHAnsi" w:hAnsiTheme="minorHAnsi"/>
          <w:b/>
          <w:color w:val="000000"/>
          <w:sz w:val="22"/>
          <w:szCs w:val="22"/>
        </w:rPr>
        <w:t>TERMIN I  MI</w:t>
      </w:r>
      <w:r w:rsidR="00FE3C61">
        <w:rPr>
          <w:rFonts w:asciiTheme="minorHAnsi" w:hAnsiTheme="minorHAnsi"/>
          <w:b/>
          <w:color w:val="000000"/>
          <w:sz w:val="22"/>
          <w:szCs w:val="22"/>
        </w:rPr>
        <w:t>E</w:t>
      </w:r>
      <w:r w:rsidRPr="00A55203">
        <w:rPr>
          <w:rFonts w:asciiTheme="minorHAnsi" w:hAnsiTheme="minorHAnsi"/>
          <w:b/>
          <w:color w:val="000000"/>
          <w:sz w:val="22"/>
          <w:szCs w:val="22"/>
        </w:rPr>
        <w:t xml:space="preserve">JSCE SKŁADANIA DOKUMENTÓW  </w:t>
      </w:r>
    </w:p>
    <w:p w:rsidR="003B2CF9" w:rsidRPr="00A55203" w:rsidRDefault="003B2CF9" w:rsidP="003B2CF9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A55203">
        <w:rPr>
          <w:rFonts w:asciiTheme="minorHAnsi" w:hAnsiTheme="minorHAnsi"/>
          <w:b/>
          <w:color w:val="000000"/>
          <w:sz w:val="22"/>
          <w:szCs w:val="22"/>
        </w:rPr>
        <w:t>(dokumenty należy składać osobiście lub drogą pocztową decyduje data wpływu)</w:t>
      </w:r>
    </w:p>
    <w:p w:rsidR="003B2CF9" w:rsidRPr="00A55203" w:rsidRDefault="003B2CF9" w:rsidP="003B2CF9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:rsidR="003B2CF9" w:rsidRPr="00A55203" w:rsidRDefault="003B2CF9" w:rsidP="003B2CF9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A55203">
        <w:rPr>
          <w:rFonts w:asciiTheme="minorHAnsi" w:hAnsiTheme="minorHAnsi"/>
          <w:b/>
          <w:color w:val="000000"/>
          <w:sz w:val="22"/>
          <w:szCs w:val="22"/>
          <w:u w:val="single"/>
        </w:rPr>
        <w:t>TERMIN:</w:t>
      </w:r>
      <w:r w:rsidRPr="00A55203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A55203">
        <w:rPr>
          <w:rFonts w:asciiTheme="minorHAnsi" w:hAnsiTheme="minorHAnsi"/>
          <w:color w:val="000000"/>
          <w:sz w:val="22"/>
          <w:szCs w:val="22"/>
        </w:rPr>
        <w:tab/>
      </w:r>
      <w:r w:rsidRPr="00A55203">
        <w:rPr>
          <w:rFonts w:asciiTheme="minorHAnsi" w:hAnsiTheme="minorHAnsi"/>
          <w:color w:val="000000"/>
          <w:sz w:val="22"/>
          <w:szCs w:val="22"/>
        </w:rPr>
        <w:tab/>
      </w:r>
      <w:r w:rsidRPr="00A55203">
        <w:rPr>
          <w:rFonts w:asciiTheme="minorHAnsi" w:hAnsiTheme="minorHAnsi"/>
          <w:b/>
          <w:color w:val="000000"/>
          <w:sz w:val="22"/>
          <w:szCs w:val="22"/>
        </w:rPr>
        <w:t xml:space="preserve">do dnia   </w:t>
      </w:r>
      <w:r w:rsidR="00370151">
        <w:rPr>
          <w:rFonts w:asciiTheme="minorHAnsi" w:hAnsiTheme="minorHAnsi"/>
          <w:b/>
          <w:color w:val="000000"/>
          <w:sz w:val="22"/>
          <w:szCs w:val="22"/>
        </w:rPr>
        <w:t>2</w:t>
      </w:r>
      <w:r w:rsidR="00FE3C61">
        <w:rPr>
          <w:rFonts w:asciiTheme="minorHAnsi" w:hAnsiTheme="minorHAnsi"/>
          <w:b/>
          <w:color w:val="000000"/>
          <w:sz w:val="22"/>
          <w:szCs w:val="22"/>
        </w:rPr>
        <w:t>6</w:t>
      </w:r>
      <w:r w:rsidR="00AE4EF6">
        <w:rPr>
          <w:rFonts w:asciiTheme="minorHAnsi" w:hAnsiTheme="minorHAnsi"/>
          <w:b/>
          <w:color w:val="000000"/>
          <w:sz w:val="22"/>
          <w:szCs w:val="22"/>
        </w:rPr>
        <w:t xml:space="preserve"> września </w:t>
      </w:r>
      <w:r w:rsidRPr="00A55203">
        <w:rPr>
          <w:rFonts w:asciiTheme="minorHAnsi" w:hAnsiTheme="minorHAnsi"/>
          <w:b/>
          <w:color w:val="000000"/>
          <w:sz w:val="22"/>
          <w:szCs w:val="22"/>
        </w:rPr>
        <w:t>2022 do godz. 1</w:t>
      </w:r>
      <w:r w:rsidR="00FE3C61">
        <w:rPr>
          <w:rFonts w:asciiTheme="minorHAnsi" w:hAnsiTheme="minorHAnsi"/>
          <w:b/>
          <w:color w:val="000000"/>
          <w:sz w:val="22"/>
          <w:szCs w:val="22"/>
        </w:rPr>
        <w:t>2</w:t>
      </w:r>
      <w:r w:rsidRPr="00A55203">
        <w:rPr>
          <w:rFonts w:asciiTheme="minorHAnsi" w:hAnsiTheme="minorHAnsi"/>
          <w:b/>
          <w:color w:val="000000"/>
          <w:sz w:val="22"/>
          <w:szCs w:val="22"/>
        </w:rPr>
        <w:t>.00 (decyduje data i godzina wpływu)</w:t>
      </w:r>
    </w:p>
    <w:p w:rsidR="003B2CF9" w:rsidRPr="00A55203" w:rsidRDefault="003B2CF9" w:rsidP="003B2CF9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B2CF9" w:rsidRPr="00A55203" w:rsidRDefault="003B2CF9" w:rsidP="003B2CF9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A55203">
        <w:rPr>
          <w:rFonts w:asciiTheme="minorHAnsi" w:hAnsiTheme="minorHAnsi"/>
          <w:b/>
          <w:color w:val="000000"/>
          <w:sz w:val="22"/>
          <w:szCs w:val="22"/>
          <w:u w:val="single"/>
        </w:rPr>
        <w:t>MIEJSCE:</w:t>
      </w:r>
      <w:r w:rsidRPr="00A55203">
        <w:rPr>
          <w:rFonts w:asciiTheme="minorHAnsi" w:hAnsiTheme="minorHAnsi"/>
          <w:color w:val="000000"/>
          <w:sz w:val="22"/>
          <w:szCs w:val="22"/>
        </w:rPr>
        <w:tab/>
      </w:r>
      <w:r w:rsidRPr="00A55203">
        <w:rPr>
          <w:rFonts w:asciiTheme="minorHAnsi" w:hAnsiTheme="minorHAnsi"/>
          <w:color w:val="000000"/>
          <w:sz w:val="22"/>
          <w:szCs w:val="22"/>
        </w:rPr>
        <w:tab/>
      </w:r>
      <w:r w:rsidRPr="00A55203">
        <w:rPr>
          <w:rFonts w:asciiTheme="minorHAnsi" w:hAnsiTheme="minorHAnsi"/>
          <w:b/>
          <w:color w:val="000000"/>
          <w:sz w:val="22"/>
          <w:szCs w:val="22"/>
        </w:rPr>
        <w:t>URZĄD GMINY GRABOWO</w:t>
      </w:r>
      <w:r w:rsidRPr="00A55203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3B2CF9" w:rsidRPr="00A55203" w:rsidRDefault="003B2CF9" w:rsidP="003B2CF9">
      <w:pPr>
        <w:shd w:val="clear" w:color="auto" w:fill="FFFFFF"/>
        <w:spacing w:line="360" w:lineRule="auto"/>
        <w:ind w:left="1416" w:firstLine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A55203">
        <w:rPr>
          <w:rFonts w:asciiTheme="minorHAnsi" w:hAnsiTheme="minorHAnsi"/>
          <w:color w:val="000000"/>
          <w:sz w:val="22"/>
          <w:szCs w:val="22"/>
        </w:rPr>
        <w:t xml:space="preserve">UL. GEN. WŁADYSŁAWA SIKORSKIEGO 1, 18-507 GRABOWO </w:t>
      </w:r>
      <w:r w:rsidRPr="00A55203">
        <w:rPr>
          <w:rFonts w:asciiTheme="minorHAnsi" w:hAnsiTheme="minorHAnsi"/>
          <w:b/>
          <w:color w:val="000000"/>
          <w:sz w:val="22"/>
          <w:szCs w:val="22"/>
        </w:rPr>
        <w:t>POKÓJ NR 11</w:t>
      </w:r>
    </w:p>
    <w:p w:rsidR="003B2CF9" w:rsidRPr="00A55203" w:rsidRDefault="003B2CF9" w:rsidP="003B2CF9">
      <w:pPr>
        <w:shd w:val="clear" w:color="auto" w:fill="FFFFFF"/>
        <w:spacing w:line="360" w:lineRule="auto"/>
        <w:ind w:left="2124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A55203">
        <w:rPr>
          <w:rFonts w:asciiTheme="minorHAnsi" w:hAnsiTheme="minorHAnsi"/>
          <w:color w:val="000000"/>
          <w:sz w:val="22"/>
          <w:szCs w:val="22"/>
        </w:rPr>
        <w:t xml:space="preserve">Z DOPISKIEM: </w:t>
      </w:r>
      <w:r w:rsidRPr="00A55203">
        <w:rPr>
          <w:rFonts w:asciiTheme="minorHAnsi" w:hAnsiTheme="minorHAnsi"/>
          <w:b/>
          <w:color w:val="000000"/>
          <w:sz w:val="22"/>
          <w:szCs w:val="22"/>
        </w:rPr>
        <w:t xml:space="preserve">NABÓR NA WOLNE STANOWISKO REFERENTA </w:t>
      </w:r>
      <w:r w:rsidR="00360EF2" w:rsidRPr="00A55203">
        <w:rPr>
          <w:rFonts w:asciiTheme="minorHAnsi" w:hAnsiTheme="minorHAnsi"/>
          <w:b/>
          <w:sz w:val="22"/>
          <w:szCs w:val="22"/>
        </w:rPr>
        <w:t>DO SPRAW ORGANIZACJI I OBSŁUGI URZĘDU I RADY GMINY</w:t>
      </w:r>
    </w:p>
    <w:p w:rsidR="003B2CF9" w:rsidRDefault="003B2CF9" w:rsidP="003B2CF9">
      <w:pPr>
        <w:shd w:val="clear" w:color="auto" w:fill="FFFFFF"/>
        <w:spacing w:line="360" w:lineRule="auto"/>
        <w:ind w:left="1416" w:firstLine="708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C737A" w:rsidRPr="00A55203" w:rsidRDefault="00AC737A" w:rsidP="003B2CF9">
      <w:pPr>
        <w:shd w:val="clear" w:color="auto" w:fill="FFFFFF"/>
        <w:spacing w:line="360" w:lineRule="auto"/>
        <w:ind w:left="1416" w:firstLine="708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B2CF9" w:rsidRPr="00A55203" w:rsidRDefault="003B2CF9" w:rsidP="003B2CF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55203">
        <w:rPr>
          <w:rFonts w:asciiTheme="minorHAnsi" w:hAnsiTheme="minorHAnsi"/>
          <w:b/>
          <w:bCs/>
          <w:sz w:val="22"/>
          <w:szCs w:val="22"/>
        </w:rPr>
        <w:t>WSKAŹNIK ZATRUDNIENIA</w:t>
      </w:r>
    </w:p>
    <w:p w:rsidR="003B2CF9" w:rsidRDefault="003B2CF9" w:rsidP="003B2CF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 xml:space="preserve">Urząd Gminy Grabowo informuje, że wskaźnik zatrudnienia osób niepełnosprawnych w rozumieniu przepisów </w:t>
      </w:r>
      <w:r w:rsidRPr="00A55203">
        <w:rPr>
          <w:rFonts w:asciiTheme="minorHAnsi" w:hAnsiTheme="minorHAnsi"/>
          <w:sz w:val="22"/>
          <w:szCs w:val="22"/>
        </w:rPr>
        <w:br/>
        <w:t>o rehabilitacji zawodowej i społecznej oraz zatrudnianiu osób niepełnosprawnych w miesiącu poprzedzającym datę upublicznienia ogłoszenia o naborze, wynosił mniej niż 6 %.</w:t>
      </w:r>
    </w:p>
    <w:p w:rsidR="00AD2F07" w:rsidRPr="00A55203" w:rsidRDefault="00AD2F07" w:rsidP="003B2CF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B2CF9" w:rsidRPr="00A55203" w:rsidRDefault="003B2CF9" w:rsidP="003B2CF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55203">
        <w:rPr>
          <w:rFonts w:asciiTheme="minorHAnsi" w:hAnsiTheme="minorHAnsi"/>
          <w:b/>
          <w:sz w:val="22"/>
          <w:szCs w:val="22"/>
        </w:rPr>
        <w:lastRenderedPageBreak/>
        <w:t>WSKAZANIE WYMAGANYCH DOKUMENTÓW</w:t>
      </w:r>
    </w:p>
    <w:p w:rsidR="003B2CF9" w:rsidRPr="00A55203" w:rsidRDefault="003B2CF9" w:rsidP="003B2CF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B2CF9" w:rsidRPr="00A55203" w:rsidRDefault="003B2CF9" w:rsidP="003B2CF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55203">
        <w:rPr>
          <w:rFonts w:asciiTheme="minorHAnsi" w:hAnsiTheme="minorHAnsi"/>
          <w:b/>
          <w:sz w:val="22"/>
          <w:szCs w:val="22"/>
        </w:rPr>
        <w:t xml:space="preserve">Dokumenty niezbędne: </w:t>
      </w:r>
    </w:p>
    <w:p w:rsidR="003B2CF9" w:rsidRPr="00A55203" w:rsidRDefault="003B2CF9" w:rsidP="003B2CF9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>list motywacyjny z uzasadnieniem przystąpienia do naboru,</w:t>
      </w:r>
    </w:p>
    <w:p w:rsidR="003B2CF9" w:rsidRPr="00A55203" w:rsidRDefault="003B2CF9" w:rsidP="003B2CF9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>życiorys (CV) z dokładnym opisem przebiegu pracy zawodowej,</w:t>
      </w:r>
    </w:p>
    <w:p w:rsidR="003B2CF9" w:rsidRPr="00A55203" w:rsidRDefault="003B2CF9" w:rsidP="003B2CF9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>kwestionariusz osobowy dla osoby ubiegającej się o zatrudnienie,</w:t>
      </w:r>
    </w:p>
    <w:p w:rsidR="003B2CF9" w:rsidRPr="00A55203" w:rsidRDefault="003B2CF9" w:rsidP="003B2CF9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>kserokopie świadectw pracy,</w:t>
      </w:r>
    </w:p>
    <w:p w:rsidR="003B2CF9" w:rsidRPr="00A55203" w:rsidRDefault="003B2CF9" w:rsidP="003B2CF9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>kserokopie dokumentów potwierdzających wykształcenie,</w:t>
      </w:r>
    </w:p>
    <w:p w:rsidR="003B2CF9" w:rsidRPr="00A55203" w:rsidRDefault="003B2CF9" w:rsidP="003B2CF9">
      <w:pPr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>kserokopie innych dokumentów o posiadanych kwalifikacjach, uprawnieniach i umiejętnościach, doświadczeniu,</w:t>
      </w:r>
    </w:p>
    <w:p w:rsidR="003B2CF9" w:rsidRPr="00A55203" w:rsidRDefault="003B2CF9" w:rsidP="003B2CF9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 xml:space="preserve">kserokopia dowodu osobistego (str. 1 i 2), </w:t>
      </w:r>
    </w:p>
    <w:p w:rsidR="003B2CF9" w:rsidRPr="00A55203" w:rsidRDefault="003B2CF9" w:rsidP="003B2CF9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>oświadczenie kandydata, że ma pełną zdolność do czynności prawnych oraz korzysta z pełni praw publicznych,</w:t>
      </w:r>
    </w:p>
    <w:p w:rsidR="003B2CF9" w:rsidRPr="00A55203" w:rsidRDefault="003B2CF9" w:rsidP="003B2CF9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>oświadczenie kandydata, że nie był skazany prawomocnym wyrokiem sądu za umyślne przestępstwo ścigane z oskarżenia publicznego lub umyślne przestępstwo skarbowe,</w:t>
      </w:r>
    </w:p>
    <w:p w:rsidR="003B2CF9" w:rsidRPr="00A55203" w:rsidRDefault="003B2CF9" w:rsidP="003B2CF9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>oświadczenie kandydata o stanie zdrowia umożliwiającym zatrudnienie na stanowisku,</w:t>
      </w:r>
    </w:p>
    <w:p w:rsidR="003B2CF9" w:rsidRPr="00A55203" w:rsidRDefault="003B2CF9" w:rsidP="003B2CF9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>w przypadku osoby niepełnosprawnej, w rozumieniu przepisów o rehabilitacji zawodowej i społecznej oraz zatrudnianiu osób niepełnosprawnych, kserokopia dokumentu potwierdzającego niepełnosprawność,</w:t>
      </w:r>
    </w:p>
    <w:p w:rsidR="003B2CF9" w:rsidRPr="00A55203" w:rsidRDefault="003B2CF9" w:rsidP="003B2CF9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>oświadczenie kandydata o wyrażeniu zgody na przetwarzanie danych osobowych na potrzeby postępowania rekrutacyjnego, zgodnie z Rozporządzeniem Parlamentu Europejskiego i Rady (UE) 2016/679 z dnia 27 kwietnia 2016 r. w sprawie ochrony osób fizycznych w związku z przetwarzaniem danych osobowych i w sprawie swobodnego przepływu takich danych oraz uchylenia dyrektywy 95/46/WE (Dz. Urz. UE L 2016, Nr 119, s. 1, wcześniej RODO).</w:t>
      </w:r>
    </w:p>
    <w:p w:rsidR="003B2CF9" w:rsidRPr="00A55203" w:rsidRDefault="003B2CF9" w:rsidP="003B2CF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B2CF9" w:rsidRPr="00A55203" w:rsidRDefault="003B2CF9" w:rsidP="003B2CF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55203">
        <w:rPr>
          <w:rFonts w:asciiTheme="minorHAnsi" w:hAnsiTheme="minorHAnsi"/>
          <w:b/>
          <w:sz w:val="22"/>
          <w:szCs w:val="22"/>
        </w:rPr>
        <w:t>INNE INFORMACJE</w:t>
      </w:r>
    </w:p>
    <w:p w:rsidR="003B2CF9" w:rsidRPr="00A55203" w:rsidRDefault="003B2CF9" w:rsidP="003B2CF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 xml:space="preserve">Wymagane dokumenty aplikacyjne należy składać osobiście w Urzędzie lub pocztą na adres Urzędu, </w:t>
      </w:r>
      <w:r w:rsidRPr="00A55203">
        <w:rPr>
          <w:rFonts w:asciiTheme="minorHAnsi" w:hAnsiTheme="minorHAnsi"/>
          <w:sz w:val="22"/>
          <w:szCs w:val="22"/>
        </w:rPr>
        <w:br/>
        <w:t xml:space="preserve">w nieprzekraczalnym terminie do dnia </w:t>
      </w:r>
      <w:r w:rsidR="00FE3C61">
        <w:rPr>
          <w:rFonts w:asciiTheme="minorHAnsi" w:hAnsiTheme="minorHAnsi"/>
          <w:sz w:val="22"/>
          <w:szCs w:val="22"/>
        </w:rPr>
        <w:t>26</w:t>
      </w:r>
      <w:r w:rsidR="00AE4EF6">
        <w:rPr>
          <w:rFonts w:asciiTheme="minorHAnsi" w:hAnsiTheme="minorHAnsi"/>
          <w:sz w:val="22"/>
          <w:szCs w:val="22"/>
        </w:rPr>
        <w:t xml:space="preserve"> września </w:t>
      </w:r>
      <w:r w:rsidRPr="00A55203">
        <w:rPr>
          <w:rFonts w:asciiTheme="minorHAnsi" w:hAnsiTheme="minorHAnsi"/>
          <w:sz w:val="22"/>
          <w:szCs w:val="22"/>
        </w:rPr>
        <w:t>2022 r. do godz. 1</w:t>
      </w:r>
      <w:r w:rsidR="00475C58">
        <w:rPr>
          <w:rFonts w:asciiTheme="minorHAnsi" w:hAnsiTheme="minorHAnsi"/>
          <w:sz w:val="22"/>
          <w:szCs w:val="22"/>
        </w:rPr>
        <w:t>2</w:t>
      </w:r>
      <w:bookmarkStart w:id="0" w:name="_GoBack"/>
      <w:bookmarkEnd w:id="0"/>
      <w:r w:rsidRPr="00A55203">
        <w:rPr>
          <w:rFonts w:asciiTheme="minorHAnsi" w:hAnsiTheme="minorHAnsi"/>
          <w:sz w:val="22"/>
          <w:szCs w:val="22"/>
        </w:rPr>
        <w:t xml:space="preserve">.00 włącznie, w zamkniętej kopercie, </w:t>
      </w:r>
      <w:r w:rsidRPr="00A55203">
        <w:rPr>
          <w:rFonts w:asciiTheme="minorHAnsi" w:hAnsiTheme="minorHAnsi"/>
          <w:sz w:val="22"/>
          <w:szCs w:val="22"/>
        </w:rPr>
        <w:br/>
        <w:t xml:space="preserve">z dopiskiem „Nabór na wolne stanowisko </w:t>
      </w:r>
      <w:r w:rsidRPr="00A55203">
        <w:rPr>
          <w:rFonts w:asciiTheme="minorHAnsi" w:hAnsiTheme="minorHAnsi"/>
          <w:b/>
          <w:color w:val="000000"/>
          <w:sz w:val="22"/>
          <w:szCs w:val="22"/>
        </w:rPr>
        <w:t xml:space="preserve">REFERENTA </w:t>
      </w:r>
      <w:r w:rsidR="00360EF2" w:rsidRPr="00A55203">
        <w:rPr>
          <w:rFonts w:asciiTheme="minorHAnsi" w:hAnsiTheme="minorHAnsi"/>
          <w:b/>
          <w:sz w:val="22"/>
          <w:szCs w:val="22"/>
        </w:rPr>
        <w:t>DO SPRAW ORGANIZACJI I OBSŁUGI URZĘDU I RADY GMINY</w:t>
      </w:r>
      <w:r w:rsidRPr="00A55203">
        <w:rPr>
          <w:rFonts w:asciiTheme="minorHAnsi" w:hAnsiTheme="minorHAnsi"/>
          <w:sz w:val="22"/>
          <w:szCs w:val="22"/>
        </w:rPr>
        <w:t xml:space="preserve">. </w:t>
      </w:r>
    </w:p>
    <w:p w:rsidR="003B2CF9" w:rsidRPr="00A55203" w:rsidRDefault="003B2CF9" w:rsidP="003B2CF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 xml:space="preserve"> Dokumenty, które wpłyną do Urzędu po upływie wyżej określonego terminu nie będą rozpatrywane.</w:t>
      </w:r>
    </w:p>
    <w:p w:rsidR="003B2CF9" w:rsidRPr="00A55203" w:rsidRDefault="003B2CF9" w:rsidP="003B2CF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 xml:space="preserve"> Kandydaci spełniający wymagania formalne zostaną powiadomieni telefonicznie lub drogą elektroniczną </w:t>
      </w:r>
      <w:r w:rsidRPr="00A55203">
        <w:rPr>
          <w:rFonts w:asciiTheme="minorHAnsi" w:hAnsiTheme="minorHAnsi"/>
          <w:sz w:val="22"/>
          <w:szCs w:val="22"/>
        </w:rPr>
        <w:br/>
        <w:t xml:space="preserve">o spełnieniu wymagań formalnych i dalszym etapie rekrutacji. Kontakt tylko z osobami, które spełniły wymagania formalne. </w:t>
      </w:r>
    </w:p>
    <w:p w:rsidR="003B2CF9" w:rsidRPr="00A55203" w:rsidRDefault="003B2CF9" w:rsidP="003B2CF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>Informacja o wyniku naboru będzie umieszczona na stronie internetowej Biuletynu Informacji Publicznej Urzędu Gminy Grabowo (http://grabowo.biuletyn.net/) oraz na tablicy informacyjnej w siedzibie Urzędu.</w:t>
      </w:r>
    </w:p>
    <w:p w:rsidR="003B2CF9" w:rsidRPr="00A55203" w:rsidRDefault="003B2CF9" w:rsidP="003B2CF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 xml:space="preserve">Dokumenty kandydata wybranego w naborze i zatrudnionego w Urzędzie Gminy Grabowo zostaną odłożone do jego akt osobowych. Dokumenty aplikacyjne 4 kolejnych najlepszych kandydatów będą przechowywane </w:t>
      </w:r>
      <w:r w:rsidRPr="00A55203">
        <w:rPr>
          <w:rFonts w:asciiTheme="minorHAnsi" w:hAnsiTheme="minorHAnsi"/>
          <w:sz w:val="22"/>
          <w:szCs w:val="22"/>
        </w:rPr>
        <w:br/>
        <w:t xml:space="preserve">w kadrach Urzędu Gminy przez okres 3 miesięcy licząc od dnia nawiązania stosunku pracy z osobą wyłonioną </w:t>
      </w:r>
      <w:r w:rsidRPr="00A55203">
        <w:rPr>
          <w:rFonts w:asciiTheme="minorHAnsi" w:hAnsiTheme="minorHAnsi"/>
          <w:sz w:val="22"/>
          <w:szCs w:val="22"/>
        </w:rPr>
        <w:br/>
      </w:r>
      <w:r w:rsidRPr="00A55203">
        <w:rPr>
          <w:rFonts w:asciiTheme="minorHAnsi" w:hAnsiTheme="minorHAnsi"/>
          <w:sz w:val="22"/>
          <w:szCs w:val="22"/>
        </w:rPr>
        <w:lastRenderedPageBreak/>
        <w:t>w drodze naboru i po upływie tego terminu, w przypadku ich nieodebrania, zostaną komisyjnie zniszczone. Dokumenty pozostałych kandydatów, w przypadku ich nieodebrania, po upływie miesiąca od daty upowszechnienia informacji o wynikach naboru, zostaną komisyjnie zniszczone.</w:t>
      </w:r>
    </w:p>
    <w:p w:rsidR="003B2CF9" w:rsidRPr="00A55203" w:rsidRDefault="003B2CF9" w:rsidP="003B2CF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55203">
        <w:rPr>
          <w:rFonts w:asciiTheme="minorHAnsi" w:hAnsiTheme="minorHAnsi"/>
          <w:sz w:val="22"/>
          <w:szCs w:val="22"/>
        </w:rPr>
        <w:t xml:space="preserve"> </w:t>
      </w:r>
      <w:r w:rsidRPr="00A55203">
        <w:rPr>
          <w:rFonts w:asciiTheme="minorHAnsi" w:hAnsiTheme="minorHAnsi"/>
          <w:b/>
          <w:sz w:val="22"/>
          <w:szCs w:val="22"/>
        </w:rPr>
        <w:t xml:space="preserve">DODATKOWE INFORMACJE UZYSKAĆ MOŻNA POD NUMREM TELEFONU </w:t>
      </w:r>
    </w:p>
    <w:p w:rsidR="003B2CF9" w:rsidRPr="00A55203" w:rsidRDefault="003B2CF9" w:rsidP="003B2CF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5203">
        <w:rPr>
          <w:rFonts w:asciiTheme="minorHAnsi" w:hAnsiTheme="minorHAnsi"/>
          <w:b/>
          <w:sz w:val="22"/>
          <w:szCs w:val="22"/>
        </w:rPr>
        <w:t>(86) 279 00 21 LUB URZĄD GMINY GRABOWO UL. GEN. WŁ. SIKORSKIEGO 1, 18-507 GRABOWO.</w:t>
      </w:r>
    </w:p>
    <w:p w:rsidR="003B2CF9" w:rsidRPr="00A55203" w:rsidRDefault="003B2CF9" w:rsidP="003B2CF9">
      <w:pPr>
        <w:rPr>
          <w:rFonts w:asciiTheme="minorHAnsi" w:hAnsiTheme="minorHAnsi"/>
          <w:sz w:val="22"/>
          <w:szCs w:val="22"/>
        </w:rPr>
      </w:pPr>
    </w:p>
    <w:p w:rsidR="008F2934" w:rsidRPr="00A55203" w:rsidRDefault="008F2934">
      <w:pPr>
        <w:rPr>
          <w:rFonts w:asciiTheme="minorHAnsi" w:hAnsiTheme="minorHAnsi"/>
          <w:sz w:val="22"/>
          <w:szCs w:val="22"/>
        </w:rPr>
      </w:pPr>
    </w:p>
    <w:sectPr w:rsidR="008F2934" w:rsidRPr="00A55203" w:rsidSect="004C3760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700"/>
    <w:multiLevelType w:val="hybridMultilevel"/>
    <w:tmpl w:val="08308E5A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">
    <w:nsid w:val="0AE40A91"/>
    <w:multiLevelType w:val="hybridMultilevel"/>
    <w:tmpl w:val="024EBB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073D1E"/>
    <w:multiLevelType w:val="hybridMultilevel"/>
    <w:tmpl w:val="B48CEB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6C2D52"/>
    <w:multiLevelType w:val="hybridMultilevel"/>
    <w:tmpl w:val="AD3EC2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B263D6"/>
    <w:multiLevelType w:val="multilevel"/>
    <w:tmpl w:val="AA90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E286AE0"/>
    <w:multiLevelType w:val="hybridMultilevel"/>
    <w:tmpl w:val="59CA3070"/>
    <w:lvl w:ilvl="0" w:tplc="1CAE99BC">
      <w:start w:val="1"/>
      <w:numFmt w:val="upperRoman"/>
      <w:lvlText w:val="%1."/>
      <w:lvlJc w:val="left"/>
      <w:pPr>
        <w:ind w:left="663" w:hanging="720"/>
      </w:pPr>
      <w:rPr>
        <w:rFonts w:hint="default"/>
      </w:rPr>
    </w:lvl>
    <w:lvl w:ilvl="1" w:tplc="924AAE6A">
      <w:start w:val="1"/>
      <w:numFmt w:val="decimal"/>
      <w:lvlText w:val="%2)"/>
      <w:lvlJc w:val="left"/>
      <w:pPr>
        <w:ind w:left="1368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2FAD4BEF"/>
    <w:multiLevelType w:val="hybridMultilevel"/>
    <w:tmpl w:val="CE8C6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D38C4936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3D2A1F"/>
    <w:multiLevelType w:val="hybridMultilevel"/>
    <w:tmpl w:val="8B76A4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524986"/>
    <w:multiLevelType w:val="hybridMultilevel"/>
    <w:tmpl w:val="A894C17C"/>
    <w:lvl w:ilvl="0" w:tplc="2F1EFE5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406F0E"/>
    <w:multiLevelType w:val="hybridMultilevel"/>
    <w:tmpl w:val="5624141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2D0251"/>
    <w:multiLevelType w:val="hybridMultilevel"/>
    <w:tmpl w:val="D8A00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685C3C"/>
    <w:multiLevelType w:val="hybridMultilevel"/>
    <w:tmpl w:val="869EC6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531EDF"/>
    <w:multiLevelType w:val="hybridMultilevel"/>
    <w:tmpl w:val="F8987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24D5A"/>
    <w:multiLevelType w:val="hybridMultilevel"/>
    <w:tmpl w:val="6082B8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9730A4"/>
    <w:multiLevelType w:val="multilevel"/>
    <w:tmpl w:val="980218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68AE342E"/>
    <w:multiLevelType w:val="hybridMultilevel"/>
    <w:tmpl w:val="6CC646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FA02F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62444"/>
    <w:multiLevelType w:val="multilevel"/>
    <w:tmpl w:val="D8142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6A15510"/>
    <w:multiLevelType w:val="hybridMultilevel"/>
    <w:tmpl w:val="B95A48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D38C4936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6D7D25"/>
    <w:multiLevelType w:val="hybridMultilevel"/>
    <w:tmpl w:val="B12EC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157EC"/>
    <w:multiLevelType w:val="hybridMultilevel"/>
    <w:tmpl w:val="70C22A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5"/>
  </w:num>
  <w:num w:numId="6">
    <w:abstractNumId w:val="3"/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17"/>
  </w:num>
  <w:num w:numId="13">
    <w:abstractNumId w:val="2"/>
  </w:num>
  <w:num w:numId="14">
    <w:abstractNumId w:val="16"/>
  </w:num>
  <w:num w:numId="15">
    <w:abstractNumId w:val="0"/>
  </w:num>
  <w:num w:numId="16">
    <w:abstractNumId w:val="14"/>
  </w:num>
  <w:num w:numId="17">
    <w:abstractNumId w:val="19"/>
  </w:num>
  <w:num w:numId="18">
    <w:abstractNumId w:val="18"/>
  </w:num>
  <w:num w:numId="19">
    <w:abstractNumId w:val="6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F9"/>
    <w:rsid w:val="00005973"/>
    <w:rsid w:val="001C6442"/>
    <w:rsid w:val="00360EF2"/>
    <w:rsid w:val="00370151"/>
    <w:rsid w:val="00394702"/>
    <w:rsid w:val="003B2CF9"/>
    <w:rsid w:val="00475C58"/>
    <w:rsid w:val="006B5744"/>
    <w:rsid w:val="008F2934"/>
    <w:rsid w:val="00A26484"/>
    <w:rsid w:val="00A55203"/>
    <w:rsid w:val="00AC737A"/>
    <w:rsid w:val="00AD1E10"/>
    <w:rsid w:val="00AD2F07"/>
    <w:rsid w:val="00AE4EF6"/>
    <w:rsid w:val="00CD3A54"/>
    <w:rsid w:val="00FE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B2CF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B2CF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B2CF9"/>
    <w:rPr>
      <w:i/>
      <w:iCs/>
    </w:rPr>
  </w:style>
  <w:style w:type="character" w:styleId="Pogrubienie">
    <w:name w:val="Strong"/>
    <w:basedOn w:val="Domylnaczcionkaakapitu"/>
    <w:uiPriority w:val="22"/>
    <w:qFormat/>
    <w:rsid w:val="003B2C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B2CF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B2CF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B2CF9"/>
    <w:rPr>
      <w:i/>
      <w:iCs/>
    </w:rPr>
  </w:style>
  <w:style w:type="character" w:styleId="Pogrubienie">
    <w:name w:val="Strong"/>
    <w:basedOn w:val="Domylnaczcionkaakapitu"/>
    <w:uiPriority w:val="22"/>
    <w:qFormat/>
    <w:rsid w:val="003B2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rab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7</Pages>
  <Words>1940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16</cp:revision>
  <dcterms:created xsi:type="dcterms:W3CDTF">2022-06-27T08:02:00Z</dcterms:created>
  <dcterms:modified xsi:type="dcterms:W3CDTF">2022-09-13T12:59:00Z</dcterms:modified>
</cp:coreProperties>
</file>