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E7C6" w14:textId="501CBDDC" w:rsidR="00906DEF" w:rsidRPr="00632878" w:rsidRDefault="00962AF5" w:rsidP="00906DEF">
      <w:pPr>
        <w:jc w:val="center"/>
        <w:rPr>
          <w:b/>
        </w:rPr>
      </w:pPr>
      <w:r w:rsidRPr="00632878">
        <w:rPr>
          <w:b/>
        </w:rPr>
        <w:t xml:space="preserve">Zarządzenie Nr </w:t>
      </w:r>
      <w:r w:rsidR="00F9650C">
        <w:rPr>
          <w:b/>
        </w:rPr>
        <w:t>327</w:t>
      </w:r>
      <w:r w:rsidR="002A53D3">
        <w:rPr>
          <w:b/>
        </w:rPr>
        <w:t>/</w:t>
      </w:r>
      <w:r w:rsidR="00F9650C">
        <w:rPr>
          <w:b/>
        </w:rPr>
        <w:t>22</w:t>
      </w:r>
    </w:p>
    <w:p w14:paraId="4D186D06" w14:textId="77777777" w:rsidR="00906DEF" w:rsidRPr="00632878" w:rsidRDefault="00906DEF" w:rsidP="00906DEF">
      <w:pPr>
        <w:jc w:val="center"/>
        <w:rPr>
          <w:b/>
        </w:rPr>
      </w:pPr>
      <w:r w:rsidRPr="00632878">
        <w:rPr>
          <w:b/>
        </w:rPr>
        <w:t>Wójta Gminy Grabowo</w:t>
      </w:r>
    </w:p>
    <w:p w14:paraId="3D1B4DB4" w14:textId="2640A1E9" w:rsidR="00906DEF" w:rsidRPr="00632878" w:rsidRDefault="00906DEF" w:rsidP="00906DEF">
      <w:pPr>
        <w:jc w:val="center"/>
        <w:rPr>
          <w:b/>
        </w:rPr>
      </w:pPr>
      <w:r w:rsidRPr="00632878">
        <w:rPr>
          <w:b/>
        </w:rPr>
        <w:t xml:space="preserve">z dnia </w:t>
      </w:r>
      <w:r w:rsidR="00CB00B2">
        <w:rPr>
          <w:b/>
        </w:rPr>
        <w:t>2</w:t>
      </w:r>
      <w:r w:rsidR="00F9650C">
        <w:rPr>
          <w:b/>
        </w:rPr>
        <w:t>8</w:t>
      </w:r>
      <w:r w:rsidR="00CB00B2">
        <w:rPr>
          <w:b/>
        </w:rPr>
        <w:t xml:space="preserve"> </w:t>
      </w:r>
      <w:r w:rsidR="00F9650C">
        <w:rPr>
          <w:b/>
        </w:rPr>
        <w:t xml:space="preserve">września </w:t>
      </w:r>
      <w:r w:rsidR="002A53D3">
        <w:rPr>
          <w:b/>
        </w:rPr>
        <w:t xml:space="preserve"> 20</w:t>
      </w:r>
      <w:r w:rsidR="00F9650C">
        <w:rPr>
          <w:b/>
        </w:rPr>
        <w:t>22</w:t>
      </w:r>
      <w:r w:rsidR="00632878" w:rsidRPr="00632878">
        <w:rPr>
          <w:b/>
        </w:rPr>
        <w:t xml:space="preserve"> r.</w:t>
      </w:r>
    </w:p>
    <w:p w14:paraId="5B80DA04" w14:textId="77777777" w:rsidR="00906DEF" w:rsidRDefault="00906DEF" w:rsidP="00906DEF">
      <w:pPr>
        <w:jc w:val="center"/>
        <w:rPr>
          <w:b/>
          <w:sz w:val="28"/>
          <w:szCs w:val="28"/>
        </w:rPr>
      </w:pPr>
    </w:p>
    <w:p w14:paraId="7938AD4E" w14:textId="506CE286" w:rsidR="00906DEF" w:rsidRPr="00632878" w:rsidRDefault="00A95D89" w:rsidP="00CD160B">
      <w:pPr>
        <w:jc w:val="both"/>
        <w:rPr>
          <w:b/>
        </w:rPr>
      </w:pPr>
      <w:r w:rsidRPr="00632878">
        <w:rPr>
          <w:b/>
        </w:rPr>
        <w:t>w sprawie</w:t>
      </w:r>
      <w:r w:rsidRPr="00632878">
        <w:rPr>
          <w:b/>
          <w:bCs/>
        </w:rPr>
        <w:t xml:space="preserve"> </w:t>
      </w:r>
      <w:r w:rsidR="00972059">
        <w:rPr>
          <w:b/>
          <w:bCs/>
        </w:rPr>
        <w:t xml:space="preserve">ogłoszenia </w:t>
      </w:r>
      <w:r w:rsidR="00CB00B2">
        <w:rPr>
          <w:b/>
          <w:bCs/>
        </w:rPr>
        <w:t xml:space="preserve"> </w:t>
      </w:r>
      <w:r w:rsidR="0085613A">
        <w:rPr>
          <w:b/>
          <w:bCs/>
        </w:rPr>
        <w:t>przetargu</w:t>
      </w:r>
      <w:r w:rsidR="00625393">
        <w:rPr>
          <w:b/>
          <w:bCs/>
        </w:rPr>
        <w:t xml:space="preserve"> ustnego </w:t>
      </w:r>
      <w:r w:rsidR="0085613A">
        <w:rPr>
          <w:b/>
          <w:bCs/>
        </w:rPr>
        <w:t xml:space="preserve"> </w:t>
      </w:r>
      <w:r w:rsidRPr="00632878">
        <w:rPr>
          <w:b/>
          <w:bCs/>
        </w:rPr>
        <w:t>nieograniczonego na sprzedaż</w:t>
      </w:r>
      <w:r w:rsidR="00E90EE1" w:rsidRPr="00632878">
        <w:rPr>
          <w:b/>
          <w:bCs/>
        </w:rPr>
        <w:t xml:space="preserve"> </w:t>
      </w:r>
      <w:r w:rsidR="004F665A" w:rsidRPr="00632878">
        <w:rPr>
          <w:b/>
        </w:rPr>
        <w:t xml:space="preserve"> środków trwałych</w:t>
      </w:r>
      <w:r w:rsidR="00972059">
        <w:rPr>
          <w:b/>
        </w:rPr>
        <w:t xml:space="preserve"> będących </w:t>
      </w:r>
      <w:r w:rsidR="0085613A">
        <w:rPr>
          <w:b/>
        </w:rPr>
        <w:t xml:space="preserve"> własności</w:t>
      </w:r>
      <w:r w:rsidR="00972059">
        <w:rPr>
          <w:b/>
        </w:rPr>
        <w:t>ą</w:t>
      </w:r>
      <w:r w:rsidR="0085613A">
        <w:rPr>
          <w:b/>
        </w:rPr>
        <w:t xml:space="preserve"> Gminy Grabowo</w:t>
      </w:r>
      <w:r w:rsidR="00632878" w:rsidRPr="00632878">
        <w:rPr>
          <w:b/>
        </w:rPr>
        <w:t>.</w:t>
      </w:r>
    </w:p>
    <w:p w14:paraId="0E5D9215" w14:textId="77777777" w:rsidR="00921CD6" w:rsidRDefault="00921CD6" w:rsidP="00921CD6">
      <w:pPr>
        <w:jc w:val="center"/>
        <w:rPr>
          <w:b/>
          <w:bCs/>
        </w:rPr>
      </w:pPr>
    </w:p>
    <w:p w14:paraId="36B9F623" w14:textId="4225DFC5" w:rsidR="007B75A9" w:rsidRDefault="007B75A9" w:rsidP="00CD160B">
      <w:pPr>
        <w:jc w:val="both"/>
        <w:rPr>
          <w:color w:val="333333"/>
        </w:rPr>
      </w:pPr>
      <w:r w:rsidRPr="007B75A9">
        <w:rPr>
          <w:color w:val="333333"/>
        </w:rPr>
        <w:t>Na podstawie</w:t>
      </w:r>
      <w:r w:rsidR="00541619">
        <w:rPr>
          <w:color w:val="333333"/>
        </w:rPr>
        <w:t>:</w:t>
      </w:r>
      <w:r w:rsidRPr="007B75A9">
        <w:rPr>
          <w:color w:val="333333"/>
        </w:rPr>
        <w:t xml:space="preserve"> art. 30 ust.1, pkt 3 </w:t>
      </w:r>
      <w:r w:rsidR="002A53D3" w:rsidRPr="002A53D3">
        <w:rPr>
          <w:color w:val="333333"/>
        </w:rPr>
        <w:t>ustawy z dnia 8 marca 1990</w:t>
      </w:r>
      <w:r w:rsidR="002A53D3">
        <w:rPr>
          <w:color w:val="333333"/>
        </w:rPr>
        <w:t xml:space="preserve"> </w:t>
      </w:r>
      <w:r w:rsidR="0085613A">
        <w:rPr>
          <w:color w:val="333333"/>
        </w:rPr>
        <w:t xml:space="preserve">r. o samorządzie gminnym </w:t>
      </w:r>
      <w:r w:rsidR="0085613A" w:rsidRPr="0085613A">
        <w:rPr>
          <w:color w:val="333333"/>
        </w:rPr>
        <w:t>(</w:t>
      </w:r>
      <w:proofErr w:type="spellStart"/>
      <w:r w:rsidR="00CB00B2">
        <w:rPr>
          <w:color w:val="333333"/>
        </w:rPr>
        <w:t>t.j</w:t>
      </w:r>
      <w:proofErr w:type="spellEnd"/>
      <w:r w:rsidR="00CB00B2">
        <w:rPr>
          <w:color w:val="333333"/>
        </w:rPr>
        <w:t>. Dz. U. z 2</w:t>
      </w:r>
      <w:r w:rsidR="0054478F">
        <w:rPr>
          <w:color w:val="333333"/>
        </w:rPr>
        <w:t>022</w:t>
      </w:r>
      <w:r w:rsidR="00CB00B2">
        <w:rPr>
          <w:color w:val="333333"/>
        </w:rPr>
        <w:t xml:space="preserve"> r. poz. 5</w:t>
      </w:r>
      <w:r w:rsidR="0054478F">
        <w:rPr>
          <w:color w:val="333333"/>
        </w:rPr>
        <w:t>59</w:t>
      </w:r>
      <w:r w:rsidR="0085613A" w:rsidRPr="0085613A">
        <w:rPr>
          <w:color w:val="333333"/>
        </w:rPr>
        <w:t xml:space="preserve">), </w:t>
      </w:r>
      <w:r w:rsidRPr="007B75A9">
        <w:rPr>
          <w:color w:val="333333"/>
        </w:rPr>
        <w:t>zarządza</w:t>
      </w:r>
      <w:r w:rsidR="00CD160B">
        <w:rPr>
          <w:color w:val="333333"/>
        </w:rPr>
        <w:t>m</w:t>
      </w:r>
      <w:r w:rsidRPr="007B75A9">
        <w:rPr>
          <w:color w:val="333333"/>
        </w:rPr>
        <w:t>, co następuje:</w:t>
      </w:r>
    </w:p>
    <w:p w14:paraId="172473A2" w14:textId="77777777" w:rsidR="00F37A21" w:rsidRDefault="007B75A9" w:rsidP="007B75A9">
      <w:pPr>
        <w:jc w:val="center"/>
      </w:pPr>
      <w:r w:rsidRPr="007B75A9">
        <w:rPr>
          <w:color w:val="333333"/>
        </w:rPr>
        <w:br/>
      </w:r>
      <w:r w:rsidR="00A95D89">
        <w:t>§ 1.</w:t>
      </w:r>
    </w:p>
    <w:p w14:paraId="6C74DC4D" w14:textId="3760BBED" w:rsidR="00FA295B" w:rsidRDefault="00434B12" w:rsidP="002A53D3">
      <w:pPr>
        <w:jc w:val="both"/>
      </w:pPr>
      <w:r>
        <w:t xml:space="preserve">Przeznaczam do sprzedaży w formie </w:t>
      </w:r>
      <w:r w:rsidR="00CB00B2">
        <w:t xml:space="preserve"> </w:t>
      </w:r>
      <w:r w:rsidR="00A95D89">
        <w:t>przetarg</w:t>
      </w:r>
      <w:r>
        <w:t xml:space="preserve">u </w:t>
      </w:r>
      <w:r w:rsidR="00664A38">
        <w:t xml:space="preserve">ustnego </w:t>
      </w:r>
      <w:r w:rsidR="00A95D89">
        <w:t xml:space="preserve"> nieogra</w:t>
      </w:r>
      <w:r w:rsidR="00FA295B">
        <w:t>niczon</w:t>
      </w:r>
      <w:r>
        <w:t>ego wymienione poniżej</w:t>
      </w:r>
      <w:r w:rsidR="004F665A" w:rsidRPr="004F665A">
        <w:t xml:space="preserve"> </w:t>
      </w:r>
      <w:r w:rsidR="004F665A">
        <w:t xml:space="preserve"> środki trwałe </w:t>
      </w:r>
      <w:r w:rsidR="00664A38">
        <w:t xml:space="preserve">będące </w:t>
      </w:r>
      <w:r>
        <w:t>własnośc</w:t>
      </w:r>
      <w:r w:rsidR="00664A38">
        <w:t>ią</w:t>
      </w:r>
      <w:r>
        <w:t xml:space="preserve"> Gminy</w:t>
      </w:r>
      <w:r w:rsidR="00664A38">
        <w:t xml:space="preserve"> Grabowo:</w:t>
      </w:r>
    </w:p>
    <w:p w14:paraId="5A3456A1" w14:textId="77777777" w:rsidR="00CB00B2" w:rsidRDefault="00CB00B2" w:rsidP="002A53D3">
      <w:pPr>
        <w:jc w:val="both"/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1825"/>
        <w:gridCol w:w="686"/>
        <w:gridCol w:w="3177"/>
        <w:gridCol w:w="1136"/>
        <w:gridCol w:w="1469"/>
        <w:gridCol w:w="1056"/>
      </w:tblGrid>
      <w:tr w:rsidR="002A53D3" w:rsidRPr="00CE01C2" w14:paraId="4E52B3BC" w14:textId="77777777" w:rsidTr="000A6731">
        <w:trPr>
          <w:trHeight w:val="567"/>
        </w:trPr>
        <w:tc>
          <w:tcPr>
            <w:tcW w:w="488" w:type="dxa"/>
          </w:tcPr>
          <w:p w14:paraId="24EC449E" w14:textId="77777777" w:rsidR="002A53D3" w:rsidRPr="00CE01C2" w:rsidRDefault="002A53D3" w:rsidP="00934537">
            <w:pPr>
              <w:jc w:val="both"/>
              <w:rPr>
                <w:bCs/>
              </w:rPr>
            </w:pPr>
            <w:proofErr w:type="spellStart"/>
            <w:r w:rsidRPr="00CE01C2">
              <w:rPr>
                <w:bCs/>
              </w:rPr>
              <w:t>Lp</w:t>
            </w:r>
            <w:proofErr w:type="spellEnd"/>
          </w:p>
        </w:tc>
        <w:tc>
          <w:tcPr>
            <w:tcW w:w="1825" w:type="dxa"/>
          </w:tcPr>
          <w:p w14:paraId="17112AFB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Nazwa pojazdu – marka, typ</w:t>
            </w:r>
          </w:p>
        </w:tc>
        <w:tc>
          <w:tcPr>
            <w:tcW w:w="686" w:type="dxa"/>
          </w:tcPr>
          <w:p w14:paraId="08AAA0E6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Ilość</w:t>
            </w:r>
          </w:p>
        </w:tc>
        <w:tc>
          <w:tcPr>
            <w:tcW w:w="3177" w:type="dxa"/>
          </w:tcPr>
          <w:p w14:paraId="14EB567F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Nr podwozia / nr identyfikacyjny/ Nr rejestracyjny, inne dane</w:t>
            </w:r>
          </w:p>
        </w:tc>
        <w:tc>
          <w:tcPr>
            <w:tcW w:w="1136" w:type="dxa"/>
          </w:tcPr>
          <w:p w14:paraId="23620FCB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Rok produkcji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0404A76E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Cena wywoławcza</w:t>
            </w:r>
          </w:p>
          <w:p w14:paraId="4197E1C8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brutto (zł)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7ABD7FAF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Wadium</w:t>
            </w:r>
          </w:p>
          <w:p w14:paraId="52D84818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brutto (zł)</w:t>
            </w:r>
          </w:p>
        </w:tc>
      </w:tr>
      <w:tr w:rsidR="002A53D3" w:rsidRPr="00CE01C2" w14:paraId="2D8B10D3" w14:textId="77777777" w:rsidTr="000A6731">
        <w:tc>
          <w:tcPr>
            <w:tcW w:w="488" w:type="dxa"/>
            <w:vAlign w:val="center"/>
          </w:tcPr>
          <w:p w14:paraId="55C6062B" w14:textId="77777777" w:rsidR="002A53D3" w:rsidRPr="00CE01C2" w:rsidRDefault="00CB00B2" w:rsidP="0093453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2A53D3" w:rsidRPr="00CE01C2">
              <w:rPr>
                <w:bCs/>
              </w:rPr>
              <w:t>.</w:t>
            </w:r>
          </w:p>
        </w:tc>
        <w:tc>
          <w:tcPr>
            <w:tcW w:w="1825" w:type="dxa"/>
            <w:vAlign w:val="center"/>
          </w:tcPr>
          <w:p w14:paraId="28E7756A" w14:textId="7332FE55" w:rsidR="002A53D3" w:rsidRPr="00CE01C2" w:rsidRDefault="00DF0E06" w:rsidP="009345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Autobus </w:t>
            </w:r>
            <w:r w:rsidR="002A53D3" w:rsidRPr="00CE01C2">
              <w:rPr>
                <w:b/>
                <w:bCs/>
              </w:rPr>
              <w:t>Autosan H9 – 21.41S</w:t>
            </w:r>
          </w:p>
        </w:tc>
        <w:tc>
          <w:tcPr>
            <w:tcW w:w="686" w:type="dxa"/>
            <w:vAlign w:val="center"/>
          </w:tcPr>
          <w:p w14:paraId="52903C86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1</w:t>
            </w:r>
          </w:p>
        </w:tc>
        <w:tc>
          <w:tcPr>
            <w:tcW w:w="3177" w:type="dxa"/>
            <w:vAlign w:val="center"/>
          </w:tcPr>
          <w:p w14:paraId="026EB26E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SUASW3AAP2S022062/BKL H344</w:t>
            </w:r>
            <w:r>
              <w:rPr>
                <w:bCs/>
              </w:rPr>
              <w:t>, POJEMNOŚĆ SILNIKA - 6540 CM3, MOC 110 kW</w:t>
            </w:r>
          </w:p>
          <w:p w14:paraId="6BBFDFF4" w14:textId="77777777" w:rsidR="002A53D3" w:rsidRPr="00CE01C2" w:rsidRDefault="002A53D3" w:rsidP="00934537">
            <w:pPr>
              <w:jc w:val="both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14:paraId="3AFF841C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2002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777C094D" w14:textId="4A42C5F0" w:rsidR="002A53D3" w:rsidRPr="00CE01C2" w:rsidRDefault="002A53D3" w:rsidP="00934537">
            <w:pPr>
              <w:jc w:val="both"/>
              <w:rPr>
                <w:b/>
                <w:bCs/>
              </w:rPr>
            </w:pPr>
            <w:r w:rsidRPr="00CE01C2">
              <w:rPr>
                <w:b/>
                <w:bCs/>
              </w:rPr>
              <w:t xml:space="preserve"> </w:t>
            </w:r>
            <w:r w:rsidR="0054478F">
              <w:rPr>
                <w:b/>
                <w:bCs/>
              </w:rPr>
              <w:t>8700,00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14:paraId="6C7DB4B9" w14:textId="63709012" w:rsidR="002A53D3" w:rsidRPr="00CE01C2" w:rsidRDefault="0054478F" w:rsidP="009345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870</w:t>
            </w:r>
          </w:p>
        </w:tc>
      </w:tr>
      <w:tr w:rsidR="002A53D3" w:rsidRPr="00CE01C2" w14:paraId="104A01C9" w14:textId="77777777" w:rsidTr="000A6731">
        <w:tc>
          <w:tcPr>
            <w:tcW w:w="488" w:type="dxa"/>
            <w:vAlign w:val="center"/>
          </w:tcPr>
          <w:p w14:paraId="4B112C9E" w14:textId="77777777" w:rsidR="002A53D3" w:rsidRPr="00CE01C2" w:rsidRDefault="00CB00B2" w:rsidP="00934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A53D3" w:rsidRPr="00CE01C2">
              <w:rPr>
                <w:bCs/>
              </w:rPr>
              <w:t>.</w:t>
            </w:r>
          </w:p>
        </w:tc>
        <w:tc>
          <w:tcPr>
            <w:tcW w:w="1825" w:type="dxa"/>
            <w:vAlign w:val="center"/>
          </w:tcPr>
          <w:p w14:paraId="6CE98B8D" w14:textId="34FAC865" w:rsidR="002A53D3" w:rsidRPr="00CE01C2" w:rsidRDefault="00DF0E06" w:rsidP="009345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Samochód specjalny pożarniczy </w:t>
            </w:r>
            <w:r w:rsidR="000A6731">
              <w:rPr>
                <w:b/>
                <w:bCs/>
              </w:rPr>
              <w:t xml:space="preserve">Jelcz 325 </w:t>
            </w:r>
          </w:p>
        </w:tc>
        <w:tc>
          <w:tcPr>
            <w:tcW w:w="686" w:type="dxa"/>
            <w:vAlign w:val="center"/>
          </w:tcPr>
          <w:p w14:paraId="569B9E7A" w14:textId="77777777" w:rsidR="002A53D3" w:rsidRPr="00CE01C2" w:rsidRDefault="002A53D3" w:rsidP="00934537">
            <w:pPr>
              <w:jc w:val="both"/>
              <w:rPr>
                <w:bCs/>
              </w:rPr>
            </w:pPr>
            <w:r w:rsidRPr="00CE01C2">
              <w:rPr>
                <w:bCs/>
              </w:rPr>
              <w:t>1</w:t>
            </w:r>
          </w:p>
        </w:tc>
        <w:tc>
          <w:tcPr>
            <w:tcW w:w="3177" w:type="dxa"/>
            <w:vAlign w:val="center"/>
          </w:tcPr>
          <w:p w14:paraId="2B1B8AB5" w14:textId="40F09A98" w:rsidR="002A53D3" w:rsidRPr="00CE01C2" w:rsidRDefault="0054478F" w:rsidP="00934537">
            <w:pPr>
              <w:jc w:val="both"/>
              <w:rPr>
                <w:bCs/>
              </w:rPr>
            </w:pPr>
            <w:r>
              <w:rPr>
                <w:bCs/>
              </w:rPr>
              <w:t>86110550</w:t>
            </w:r>
            <w:r w:rsidR="00984FA7">
              <w:rPr>
                <w:bCs/>
              </w:rPr>
              <w:t>/BKLG062</w:t>
            </w:r>
            <w:r>
              <w:rPr>
                <w:bCs/>
              </w:rPr>
              <w:t xml:space="preserve"> POJEMNOŚĆ SILNIKA 11100 CM3 MOC 149 KW</w:t>
            </w:r>
          </w:p>
          <w:p w14:paraId="5AA51A2B" w14:textId="77777777" w:rsidR="002A53D3" w:rsidRPr="00CE01C2" w:rsidRDefault="002A53D3" w:rsidP="00934537">
            <w:pPr>
              <w:jc w:val="both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14:paraId="0AE9CA5A" w14:textId="3E8C7022" w:rsidR="002A53D3" w:rsidRPr="00CE01C2" w:rsidRDefault="0054478F" w:rsidP="00934537">
            <w:pPr>
              <w:jc w:val="both"/>
              <w:rPr>
                <w:bCs/>
              </w:rPr>
            </w:pPr>
            <w:r>
              <w:rPr>
                <w:bCs/>
              </w:rPr>
              <w:t>1987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4604934C" w14:textId="002D61DF" w:rsidR="002A53D3" w:rsidRPr="00CE01C2" w:rsidRDefault="002A53D3" w:rsidP="00934537">
            <w:pPr>
              <w:jc w:val="both"/>
              <w:rPr>
                <w:b/>
                <w:bCs/>
              </w:rPr>
            </w:pPr>
            <w:r w:rsidRPr="00CE01C2">
              <w:rPr>
                <w:b/>
                <w:bCs/>
              </w:rPr>
              <w:t xml:space="preserve">  </w:t>
            </w:r>
            <w:r w:rsidR="0054478F">
              <w:rPr>
                <w:b/>
                <w:bCs/>
              </w:rPr>
              <w:t>9000,00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14:paraId="389391B8" w14:textId="4D566F2A" w:rsidR="002A53D3" w:rsidRPr="00CE01C2" w:rsidRDefault="002A53D3" w:rsidP="00934537">
            <w:pPr>
              <w:jc w:val="both"/>
              <w:rPr>
                <w:b/>
                <w:bCs/>
              </w:rPr>
            </w:pPr>
            <w:r w:rsidRPr="00CE01C2">
              <w:rPr>
                <w:b/>
                <w:bCs/>
              </w:rPr>
              <w:t xml:space="preserve"> </w:t>
            </w:r>
            <w:r w:rsidR="0054478F">
              <w:rPr>
                <w:b/>
                <w:bCs/>
              </w:rPr>
              <w:t>900</w:t>
            </w:r>
          </w:p>
        </w:tc>
      </w:tr>
    </w:tbl>
    <w:p w14:paraId="087925D1" w14:textId="77777777" w:rsidR="004F665A" w:rsidRDefault="004F665A" w:rsidP="00752492">
      <w:pPr>
        <w:jc w:val="both"/>
      </w:pPr>
    </w:p>
    <w:p w14:paraId="2AAC67A4" w14:textId="77777777" w:rsidR="00FA295B" w:rsidRDefault="00FA295B"/>
    <w:p w14:paraId="3310D891" w14:textId="77777777" w:rsidR="00F37A21" w:rsidRDefault="00A95D89" w:rsidP="00F37A21">
      <w:pPr>
        <w:jc w:val="center"/>
      </w:pPr>
      <w:r>
        <w:t>§ 2.</w:t>
      </w:r>
    </w:p>
    <w:p w14:paraId="28511249" w14:textId="77777777" w:rsidR="00FA295B" w:rsidRDefault="00A95D89" w:rsidP="002A53D3">
      <w:pPr>
        <w:spacing w:line="360" w:lineRule="auto"/>
        <w:jc w:val="both"/>
      </w:pPr>
      <w:r>
        <w:t>Przetarg</w:t>
      </w:r>
      <w:r w:rsidR="00434B12">
        <w:t xml:space="preserve"> oraz czynności przetargowe</w:t>
      </w:r>
      <w:r>
        <w:t xml:space="preserve"> przeprowadz</w:t>
      </w:r>
      <w:r w:rsidR="00632878">
        <w:t>i Komisja Przetargowa</w:t>
      </w:r>
      <w:r w:rsidR="00B04DAC">
        <w:t xml:space="preserve"> składająca się z co najmniej </w:t>
      </w:r>
      <w:r w:rsidR="00632878">
        <w:t xml:space="preserve">3 </w:t>
      </w:r>
      <w:r w:rsidR="00B04DAC">
        <w:t xml:space="preserve">z </w:t>
      </w:r>
      <w:r w:rsidR="00632878">
        <w:t>niżej wymienionych osób</w:t>
      </w:r>
      <w:r>
        <w:t>:</w:t>
      </w:r>
    </w:p>
    <w:p w14:paraId="49374BAB" w14:textId="079044BD" w:rsidR="00B04DAC" w:rsidRDefault="00664A38" w:rsidP="00CB00B2">
      <w:pPr>
        <w:pStyle w:val="Akapitzlist"/>
        <w:numPr>
          <w:ilvl w:val="0"/>
          <w:numId w:val="1"/>
        </w:numPr>
        <w:ind w:left="714" w:hanging="357"/>
      </w:pPr>
      <w:r>
        <w:t>Mariusz Andrzejczyk</w:t>
      </w:r>
      <w:r w:rsidR="00CD4DCB">
        <w:t>,</w:t>
      </w:r>
    </w:p>
    <w:p w14:paraId="695EAE18" w14:textId="44A9CD78" w:rsidR="00CB00B2" w:rsidRDefault="00664A38" w:rsidP="00CB00B2">
      <w:pPr>
        <w:pStyle w:val="Akapitzlist"/>
        <w:numPr>
          <w:ilvl w:val="0"/>
          <w:numId w:val="1"/>
        </w:numPr>
        <w:ind w:left="714" w:hanging="357"/>
      </w:pPr>
      <w:r>
        <w:t>Jacek Skrodzki</w:t>
      </w:r>
      <w:r w:rsidR="00CD4DCB">
        <w:t>,</w:t>
      </w:r>
    </w:p>
    <w:p w14:paraId="7049B9CA" w14:textId="413C4105" w:rsidR="00CB00B2" w:rsidRDefault="00664A38" w:rsidP="00CB00B2">
      <w:pPr>
        <w:pStyle w:val="Akapitzlist"/>
        <w:numPr>
          <w:ilvl w:val="0"/>
          <w:numId w:val="1"/>
        </w:numPr>
        <w:ind w:left="714" w:hanging="357"/>
      </w:pPr>
      <w:r>
        <w:t xml:space="preserve">Andrzej </w:t>
      </w:r>
      <w:proofErr w:type="spellStart"/>
      <w:r>
        <w:t>Kaliściak</w:t>
      </w:r>
      <w:proofErr w:type="spellEnd"/>
      <w:r w:rsidR="00CD4DCB">
        <w:t>,</w:t>
      </w:r>
      <w:r w:rsidR="002A53D3" w:rsidRPr="002A53D3">
        <w:t xml:space="preserve">   </w:t>
      </w:r>
    </w:p>
    <w:p w14:paraId="576969E0" w14:textId="3F974125" w:rsidR="00FA295B" w:rsidRDefault="00664A38" w:rsidP="00CB00B2">
      <w:pPr>
        <w:pStyle w:val="Akapitzlist"/>
        <w:numPr>
          <w:ilvl w:val="0"/>
          <w:numId w:val="1"/>
        </w:numPr>
        <w:ind w:left="714" w:hanging="357"/>
      </w:pPr>
      <w:r>
        <w:t>Rafał Załęcki</w:t>
      </w:r>
      <w:r w:rsidR="00CD4DCB">
        <w:t>.</w:t>
      </w:r>
      <w:r w:rsidR="00F37A21">
        <w:tab/>
      </w:r>
    </w:p>
    <w:p w14:paraId="41C723D5" w14:textId="0FB66A3D" w:rsidR="008B716D" w:rsidRDefault="008B716D" w:rsidP="008B716D">
      <w:pPr>
        <w:pStyle w:val="Akapitzlist"/>
        <w:ind w:left="714"/>
      </w:pPr>
    </w:p>
    <w:p w14:paraId="388BB7BD" w14:textId="733BF3C6" w:rsidR="004D5F2C" w:rsidRDefault="008B716D" w:rsidP="004D5F2C">
      <w:pPr>
        <w:jc w:val="center"/>
      </w:pPr>
      <w:r>
        <w:t xml:space="preserve"> </w:t>
      </w:r>
      <w:r w:rsidR="004D5F2C">
        <w:t>§ 3.</w:t>
      </w:r>
    </w:p>
    <w:p w14:paraId="5E03E438" w14:textId="77777777" w:rsidR="004D5F2C" w:rsidRDefault="004D5F2C" w:rsidP="004D5F2C">
      <w:pPr>
        <w:jc w:val="center"/>
      </w:pPr>
    </w:p>
    <w:p w14:paraId="4332C852" w14:textId="316C72D9" w:rsidR="008B716D" w:rsidRDefault="004D5F2C" w:rsidP="004D5F2C">
      <w:r>
        <w:t>Ogłoszenie o przetargu ustnym nieograniczonym na sprzedaż środków trwałych będących własnością Gminy Grabowo stanowi załącznik do niniejszego zarządzenia.</w:t>
      </w:r>
    </w:p>
    <w:p w14:paraId="020F9B02" w14:textId="3EDF67FE" w:rsidR="00F37A21" w:rsidRDefault="00A95D89" w:rsidP="00906DEF">
      <w:pPr>
        <w:spacing w:line="360" w:lineRule="auto"/>
        <w:jc w:val="center"/>
      </w:pPr>
      <w:r>
        <w:t xml:space="preserve">§ </w:t>
      </w:r>
      <w:r w:rsidR="008B716D">
        <w:t>4</w:t>
      </w:r>
      <w:r>
        <w:t>.</w:t>
      </w:r>
    </w:p>
    <w:p w14:paraId="10A7067D" w14:textId="7683624D" w:rsidR="00664A38" w:rsidRDefault="00A95D89" w:rsidP="00906DEF">
      <w:pPr>
        <w:spacing w:line="360" w:lineRule="auto"/>
      </w:pPr>
      <w:r>
        <w:t>Wykonanie zarządzenia powierza się komisji przetargowej.</w:t>
      </w:r>
    </w:p>
    <w:p w14:paraId="2529F351" w14:textId="315D2418" w:rsidR="00F37A21" w:rsidRDefault="00211F78" w:rsidP="00906DEF">
      <w:pPr>
        <w:spacing w:line="360" w:lineRule="auto"/>
        <w:jc w:val="center"/>
      </w:pPr>
      <w:r>
        <w:t xml:space="preserve">§ </w:t>
      </w:r>
      <w:r w:rsidR="008B716D">
        <w:t>5</w:t>
      </w:r>
      <w:r w:rsidR="00A95D89">
        <w:t>.</w:t>
      </w:r>
    </w:p>
    <w:p w14:paraId="556838E0" w14:textId="77777777" w:rsidR="009E1487" w:rsidRDefault="00A95D89" w:rsidP="00906DEF">
      <w:pPr>
        <w:spacing w:line="360" w:lineRule="auto"/>
      </w:pPr>
      <w:r>
        <w:t>Zarządzenie wchodzi w życie z dniem podpisania.</w:t>
      </w:r>
    </w:p>
    <w:p w14:paraId="1A5ACA09" w14:textId="44C26779" w:rsidR="00CD160B" w:rsidRDefault="00CD4DCB" w:rsidP="00CD4DCB">
      <w:pPr>
        <w:spacing w:line="360" w:lineRule="auto"/>
        <w:ind w:left="6372" w:firstLine="708"/>
        <w:jc w:val="center"/>
      </w:pPr>
      <w:bookmarkStart w:id="0" w:name="_GoBack"/>
      <w:bookmarkEnd w:id="0"/>
      <w:r>
        <w:t xml:space="preserve">Wójt Gminy </w:t>
      </w:r>
    </w:p>
    <w:p w14:paraId="28057AE3" w14:textId="77777777" w:rsidR="00CD160B" w:rsidRDefault="00CD160B" w:rsidP="00CD160B">
      <w:pPr>
        <w:spacing w:line="360" w:lineRule="auto"/>
        <w:jc w:val="right"/>
      </w:pPr>
      <w:r>
        <w:t>mgr Andrzej Piętka</w:t>
      </w:r>
    </w:p>
    <w:sectPr w:rsidR="00CD160B" w:rsidSect="00636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38C5"/>
    <w:multiLevelType w:val="hybridMultilevel"/>
    <w:tmpl w:val="3064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9"/>
    <w:rsid w:val="00007FB0"/>
    <w:rsid w:val="00017F1E"/>
    <w:rsid w:val="00073A34"/>
    <w:rsid w:val="0009642A"/>
    <w:rsid w:val="000A6731"/>
    <w:rsid w:val="001C1A67"/>
    <w:rsid w:val="0020619D"/>
    <w:rsid w:val="00211F78"/>
    <w:rsid w:val="00213662"/>
    <w:rsid w:val="0023588D"/>
    <w:rsid w:val="002A53D3"/>
    <w:rsid w:val="00361ACA"/>
    <w:rsid w:val="003666D5"/>
    <w:rsid w:val="003C54FF"/>
    <w:rsid w:val="00412AC7"/>
    <w:rsid w:val="00434B12"/>
    <w:rsid w:val="0044451C"/>
    <w:rsid w:val="00450D06"/>
    <w:rsid w:val="004D5F2C"/>
    <w:rsid w:val="004F665A"/>
    <w:rsid w:val="00541619"/>
    <w:rsid w:val="0054478F"/>
    <w:rsid w:val="005755B6"/>
    <w:rsid w:val="00592D9A"/>
    <w:rsid w:val="005D0C37"/>
    <w:rsid w:val="00625393"/>
    <w:rsid w:val="00632878"/>
    <w:rsid w:val="00636DE4"/>
    <w:rsid w:val="006607AD"/>
    <w:rsid w:val="00662FB3"/>
    <w:rsid w:val="00664A38"/>
    <w:rsid w:val="00680CA1"/>
    <w:rsid w:val="00752492"/>
    <w:rsid w:val="00762C58"/>
    <w:rsid w:val="007B19C5"/>
    <w:rsid w:val="007B75A9"/>
    <w:rsid w:val="007E2E03"/>
    <w:rsid w:val="0081033C"/>
    <w:rsid w:val="00845D07"/>
    <w:rsid w:val="0085613A"/>
    <w:rsid w:val="008A0F8F"/>
    <w:rsid w:val="008B716D"/>
    <w:rsid w:val="00906DEF"/>
    <w:rsid w:val="00921CD6"/>
    <w:rsid w:val="00962AF5"/>
    <w:rsid w:val="00971C88"/>
    <w:rsid w:val="00972059"/>
    <w:rsid w:val="00984FA7"/>
    <w:rsid w:val="00994BDD"/>
    <w:rsid w:val="00995635"/>
    <w:rsid w:val="009E1487"/>
    <w:rsid w:val="00A30D8D"/>
    <w:rsid w:val="00A45064"/>
    <w:rsid w:val="00A70B34"/>
    <w:rsid w:val="00A82546"/>
    <w:rsid w:val="00A95D89"/>
    <w:rsid w:val="00AA4A24"/>
    <w:rsid w:val="00B04DAC"/>
    <w:rsid w:val="00B52354"/>
    <w:rsid w:val="00B65648"/>
    <w:rsid w:val="00B8011F"/>
    <w:rsid w:val="00BA527E"/>
    <w:rsid w:val="00BC2426"/>
    <w:rsid w:val="00BD5470"/>
    <w:rsid w:val="00C14A98"/>
    <w:rsid w:val="00C150D6"/>
    <w:rsid w:val="00C877C4"/>
    <w:rsid w:val="00CB00B2"/>
    <w:rsid w:val="00CC2C3D"/>
    <w:rsid w:val="00CC43F3"/>
    <w:rsid w:val="00CD160B"/>
    <w:rsid w:val="00CD4DCB"/>
    <w:rsid w:val="00CE79FA"/>
    <w:rsid w:val="00D23A70"/>
    <w:rsid w:val="00D600FF"/>
    <w:rsid w:val="00D6398D"/>
    <w:rsid w:val="00D66064"/>
    <w:rsid w:val="00DB5685"/>
    <w:rsid w:val="00DC3C89"/>
    <w:rsid w:val="00DF0E06"/>
    <w:rsid w:val="00E90EE1"/>
    <w:rsid w:val="00E958E9"/>
    <w:rsid w:val="00F03689"/>
    <w:rsid w:val="00F37A21"/>
    <w:rsid w:val="00F9650C"/>
    <w:rsid w:val="00FA295B"/>
    <w:rsid w:val="00FB5E48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620"/>
  <w15:docId w15:val="{37200A7B-6E87-4534-B38E-C0A7404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C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C89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DC3C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C3C8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</dc:creator>
  <cp:keywords/>
  <dc:description/>
  <cp:lastModifiedBy>Andrze Kalisciak</cp:lastModifiedBy>
  <cp:revision>13</cp:revision>
  <cp:lastPrinted>2022-09-28T10:47:00Z</cp:lastPrinted>
  <dcterms:created xsi:type="dcterms:W3CDTF">2022-09-12T12:59:00Z</dcterms:created>
  <dcterms:modified xsi:type="dcterms:W3CDTF">2022-09-28T10:48:00Z</dcterms:modified>
</cp:coreProperties>
</file>