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36A6" w14:textId="500AED06" w:rsidR="00935872" w:rsidRDefault="0032793C" w:rsidP="00B571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793C">
        <w:rPr>
          <w:rFonts w:ascii="Times New Roman" w:hAnsi="Times New Roman" w:cs="Times New Roman"/>
          <w:b/>
          <w:bCs/>
          <w:sz w:val="24"/>
          <w:szCs w:val="24"/>
        </w:rPr>
        <w:t>Protokół N</w:t>
      </w:r>
      <w:r w:rsidR="0096734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2793C">
        <w:rPr>
          <w:rFonts w:ascii="Times New Roman" w:hAnsi="Times New Roman" w:cs="Times New Roman"/>
          <w:b/>
          <w:bCs/>
          <w:sz w:val="24"/>
          <w:szCs w:val="24"/>
        </w:rPr>
        <w:t xml:space="preserve"> XL/22</w:t>
      </w:r>
    </w:p>
    <w:p w14:paraId="25067EA1" w14:textId="24D9166C" w:rsidR="0032793C" w:rsidRDefault="0032793C" w:rsidP="00B571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Zwyczajnej Sesji Rady Gminy Grabowo przeprowadzonej dnia 28 października 2022 r. w sali narad Urzędu Gminy Grabowo </w:t>
      </w:r>
    </w:p>
    <w:p w14:paraId="373DF64A" w14:textId="5F1E528B" w:rsidR="0032793C" w:rsidRDefault="0032793C" w:rsidP="00D21F5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17A49" w14:textId="52653724" w:rsidR="0032793C" w:rsidRDefault="0032793C" w:rsidP="00D21F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3C">
        <w:rPr>
          <w:rFonts w:ascii="Times New Roman" w:hAnsi="Times New Roman" w:cs="Times New Roman"/>
          <w:sz w:val="24"/>
          <w:szCs w:val="24"/>
        </w:rPr>
        <w:t xml:space="preserve">Początek posiedzenia </w:t>
      </w:r>
      <w:r>
        <w:rPr>
          <w:rFonts w:ascii="Times New Roman" w:hAnsi="Times New Roman" w:cs="Times New Roman"/>
          <w:sz w:val="24"/>
          <w:szCs w:val="24"/>
        </w:rPr>
        <w:t>– godzina 9.30, zakończenie 10.55</w:t>
      </w:r>
    </w:p>
    <w:p w14:paraId="10013D38" w14:textId="02D789BC" w:rsidR="0032793C" w:rsidRDefault="0032793C" w:rsidP="00D21F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Przewodniczący </w:t>
      </w:r>
      <w:r w:rsidR="005A6A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Gminy – p. Janusz Wiśniewski </w:t>
      </w:r>
    </w:p>
    <w:p w14:paraId="36AB4DE9" w14:textId="37386A80" w:rsidR="0032793C" w:rsidRDefault="0032793C" w:rsidP="00D21F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p. Justyna Rydzewska </w:t>
      </w:r>
    </w:p>
    <w:p w14:paraId="0A5A791C" w14:textId="422AF3F7" w:rsidR="0032793C" w:rsidRPr="0032793C" w:rsidRDefault="0032793C" w:rsidP="00D21F5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93C">
        <w:rPr>
          <w:rFonts w:ascii="Times New Roman" w:hAnsi="Times New Roman" w:cs="Times New Roman"/>
          <w:b/>
          <w:bCs/>
          <w:sz w:val="24"/>
          <w:szCs w:val="24"/>
        </w:rPr>
        <w:t>Obecni na sesji:</w:t>
      </w:r>
    </w:p>
    <w:p w14:paraId="04DE1969" w14:textId="2B5EB19A" w:rsidR="0032793C" w:rsidRDefault="0032793C" w:rsidP="00D21F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według załączonej listy obecności (lista obecności stanowi załącznik nr 1 do protokołu). </w:t>
      </w:r>
    </w:p>
    <w:p w14:paraId="6AD03084" w14:textId="5E2F4115" w:rsidR="0032793C" w:rsidRPr="0032793C" w:rsidRDefault="0032793C" w:rsidP="00B571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93C">
        <w:rPr>
          <w:rFonts w:ascii="Times New Roman" w:hAnsi="Times New Roman" w:cs="Times New Roman"/>
          <w:b/>
          <w:bCs/>
          <w:sz w:val="24"/>
          <w:szCs w:val="24"/>
        </w:rPr>
        <w:t>Ponadto, w sesji udział wzięli:</w:t>
      </w:r>
    </w:p>
    <w:p w14:paraId="55E0A289" w14:textId="55BB10C4" w:rsidR="0032793C" w:rsidRDefault="0032793C" w:rsidP="00D17E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Andrzej Piętka </w:t>
      </w:r>
    </w:p>
    <w:p w14:paraId="047F1ABB" w14:textId="236C3BE2" w:rsidR="0032793C" w:rsidRDefault="0032793C" w:rsidP="00D17E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Pani Edyta Mosakowska </w:t>
      </w:r>
    </w:p>
    <w:p w14:paraId="0A42000E" w14:textId="589CA209" w:rsidR="0032793C" w:rsidRDefault="0032793C" w:rsidP="00D17E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Anita Krasińska </w:t>
      </w:r>
    </w:p>
    <w:p w14:paraId="0C011B0C" w14:textId="4422DB3A" w:rsidR="0032793C" w:rsidRDefault="0032793C" w:rsidP="00D17E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UG:</w:t>
      </w:r>
    </w:p>
    <w:p w14:paraId="084121EE" w14:textId="403D584F" w:rsidR="0032793C" w:rsidRDefault="0032793C" w:rsidP="00D17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0FB">
        <w:rPr>
          <w:rFonts w:ascii="Times New Roman" w:hAnsi="Times New Roman" w:cs="Times New Roman"/>
          <w:sz w:val="24"/>
          <w:szCs w:val="24"/>
        </w:rPr>
        <w:t xml:space="preserve">Mariusz Andrzejczyk – Kierownik referatu </w:t>
      </w:r>
    </w:p>
    <w:p w14:paraId="0C71B14F" w14:textId="661BC0D0" w:rsidR="00EB00FB" w:rsidRDefault="00EB00FB" w:rsidP="00D17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Justyna Sarnacka – Kierownik referatu </w:t>
      </w:r>
    </w:p>
    <w:p w14:paraId="51C0E313" w14:textId="71ECB75D" w:rsidR="00EB00FB" w:rsidRDefault="00EB00FB" w:rsidP="00D17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Izabela Konopka – Kierownik referatu </w:t>
      </w:r>
    </w:p>
    <w:p w14:paraId="21436479" w14:textId="30E3F965" w:rsidR="00EB00FB" w:rsidRDefault="00EB00FB" w:rsidP="00D17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Rafał Załęcki – podinspektor </w:t>
      </w:r>
    </w:p>
    <w:p w14:paraId="238BBEAD" w14:textId="34E355A8" w:rsidR="00EB00FB" w:rsidRDefault="00EB00FB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9F031" w14:textId="30F5941E" w:rsidR="00EB00FB" w:rsidRDefault="00EB00FB" w:rsidP="00B571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0FB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4750258A" w14:textId="77777777" w:rsidR="00EB00FB" w:rsidRPr="00F35B1A" w:rsidRDefault="00EB00FB" w:rsidP="00B571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8BD0795" w14:textId="77777777" w:rsidR="00EB00FB" w:rsidRDefault="00EB00FB" w:rsidP="00B571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36D8C0E9" w14:textId="4155B9D9" w:rsidR="00EB00FB" w:rsidRDefault="00EB00FB" w:rsidP="00B571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regulaminu wynagradzania nauczycieli zatrudnionych </w:t>
      </w:r>
      <w:r w:rsidR="006E408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szkołach prowadzonych przez Gminę Grabowo.</w:t>
      </w:r>
    </w:p>
    <w:p w14:paraId="346D860F" w14:textId="77777777" w:rsidR="00EB00FB" w:rsidRDefault="00EB00FB" w:rsidP="00B571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ustalenia tygodniowego wymiaru godzin zajęć dydaktycznych, wychowawczych i opiekuńczych prowadzonych bezpośrednio z uczniami lub na ich rzecz dla nauczycieli zatrudnionych w szkołach, dla których organem prowadzącym jest Gmina Grabowo.</w:t>
      </w:r>
    </w:p>
    <w:p w14:paraId="68BCB800" w14:textId="77777777" w:rsidR="00EB00FB" w:rsidRDefault="00EB00FB" w:rsidP="00B571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zmiany Statutu Ośrodka Pomocy Społecznej w Grabowie.</w:t>
      </w:r>
    </w:p>
    <w:p w14:paraId="2AEBCDF0" w14:textId="77777777" w:rsidR="00EB00FB" w:rsidRDefault="00EB00FB" w:rsidP="00B571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wyrażenia zgody na zbycie nieruchomości własności Gminy Grabowo. </w:t>
      </w:r>
    </w:p>
    <w:p w14:paraId="33484648" w14:textId="77777777" w:rsidR="00EB00FB" w:rsidRDefault="00EB00FB" w:rsidP="00B571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Podjęcie uchwały w sprawie określenia wysokości stawek podatku od nieruchomości.</w:t>
      </w:r>
    </w:p>
    <w:p w14:paraId="76BD06AE" w14:textId="77777777" w:rsidR="00EB00FB" w:rsidRDefault="00EB00FB" w:rsidP="00B571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zwolnień w podatku od nieruchomości.</w:t>
      </w:r>
    </w:p>
    <w:p w14:paraId="4CB628D6" w14:textId="77777777" w:rsidR="00EB00FB" w:rsidRDefault="00EB00FB" w:rsidP="00B571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rozpatrzenia petycji dotyczącej utworzenia Młodzieżowej Rady Gminy.</w:t>
      </w:r>
    </w:p>
    <w:p w14:paraId="03497BAD" w14:textId="77777777" w:rsidR="00EB00FB" w:rsidRDefault="00EB00FB" w:rsidP="00B571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 w budżecie za 2022 rok.</w:t>
      </w:r>
    </w:p>
    <w:p w14:paraId="351A5ED6" w14:textId="77777777" w:rsidR="00EB00FB" w:rsidRPr="009B651A" w:rsidRDefault="00EB00FB" w:rsidP="00B571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na lata 2022-2028</w:t>
      </w:r>
    </w:p>
    <w:p w14:paraId="4FB4FA0E" w14:textId="77777777" w:rsidR="00EB00FB" w:rsidRPr="00FA2996" w:rsidRDefault="00EB00FB" w:rsidP="00B571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FA2996">
        <w:rPr>
          <w:rFonts w:ascii="Times New Roman" w:eastAsia="Calibri" w:hAnsi="Times New Roman" w:cs="Times New Roman"/>
          <w:sz w:val="24"/>
          <w:szCs w:val="24"/>
        </w:rPr>
        <w:t>ozpatrzeni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FA2996">
        <w:rPr>
          <w:rFonts w:ascii="Times New Roman" w:eastAsia="Calibri" w:hAnsi="Times New Roman" w:cs="Times New Roman"/>
          <w:sz w:val="24"/>
          <w:szCs w:val="24"/>
        </w:rPr>
        <w:t xml:space="preserve"> skargi na działalność Wójta Gminy Grabowo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(od firmy ES-SYSTEM Sp.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dnia 11 października 2022 r. dot. Zamówienia publicznego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.”Modernizacja oświetlenia ulicznego oraz dobudowa nowych punktów oświetleniowych na terenie Grabowa” zakres: Wymiana istniejących opraw LED o mocy dobranej do lokalizacji istniejących słupów oświetleniowych.)</w:t>
      </w:r>
    </w:p>
    <w:p w14:paraId="6CE9D269" w14:textId="77777777" w:rsidR="00EB00FB" w:rsidRPr="009B651A" w:rsidRDefault="00EB00FB" w:rsidP="00B57195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9B651A">
        <w:rPr>
          <w:rFonts w:eastAsia="Calibri"/>
        </w:rPr>
        <w:t>Przedstawienie informacji w sprawie złożonych za rok 2021 oświadczeń majątkowych Wójta Gminy, Przewodniczącego Rady Gminy, radnych gminy, dyrektorów jednostek, kierowników referatów i osób wydających decyzje administracyjne w imieniu wójta.</w:t>
      </w:r>
    </w:p>
    <w:p w14:paraId="6139F27D" w14:textId="77777777" w:rsidR="00EB00FB" w:rsidRPr="00F35B1A" w:rsidRDefault="00EB00FB" w:rsidP="00B57195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0718986E" w14:textId="77777777" w:rsidR="00EB00FB" w:rsidRPr="00F35B1A" w:rsidRDefault="00EB00FB" w:rsidP="00B57195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559C6078" w14:textId="77777777" w:rsidR="00EB00FB" w:rsidRPr="00F35B1A" w:rsidRDefault="00EB00FB" w:rsidP="00B57195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58400343" w14:textId="6357E325" w:rsidR="00EB00FB" w:rsidRDefault="00EB00FB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EE30" w14:textId="5215822B" w:rsidR="00EB00FB" w:rsidRPr="00EB00FB" w:rsidRDefault="00EB00FB" w:rsidP="00B571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0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Przebieg obrad: </w:t>
      </w:r>
    </w:p>
    <w:p w14:paraId="59BF405F" w14:textId="77777777" w:rsidR="00C2293D" w:rsidRDefault="00EB00FB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B">
        <w:rPr>
          <w:rFonts w:ascii="Times New Roman" w:hAnsi="Times New Roman" w:cs="Times New Roman"/>
          <w:b/>
          <w:bCs/>
          <w:sz w:val="24"/>
          <w:szCs w:val="24"/>
        </w:rPr>
        <w:t xml:space="preserve">Ad 1. </w:t>
      </w:r>
      <w:r>
        <w:rPr>
          <w:rFonts w:ascii="Times New Roman" w:hAnsi="Times New Roman" w:cs="Times New Roman"/>
          <w:sz w:val="24"/>
          <w:szCs w:val="24"/>
        </w:rPr>
        <w:t xml:space="preserve">XL zwyczajną sesję Rady Gminy Grabowo otworzył Janusz Wiśniewski – przewodniczący rady, który powitał radnych i wszystkich przybyłych na sesję. Na podstawie listy obecności stwierdził, że na stan 15 radnych w sesji uczestniczy 13 radnych, co stanowi kworum niezbędne do przeprowadzenia obrad i umożliwia przeprowadzenie ważnych wyborów oraz podejmowanie prawomocnych uchwał. </w:t>
      </w:r>
    </w:p>
    <w:p w14:paraId="6318294F" w14:textId="19834902" w:rsidR="00EB00FB" w:rsidRDefault="00C2293D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Następnie Przewodniczący Rady wprowadził na potrzeby sesji dodatkowy 11 punkt porządku dziennego dotyczący podjęcia uchwały w sprawie zmiany Wieloletniej Prognozy Finansowej na lata 2022-2028. Pozostałe punkty przesunięto. </w:t>
      </w:r>
    </w:p>
    <w:p w14:paraId="5C94A0ED" w14:textId="79EE0173" w:rsidR="00C2293D" w:rsidRDefault="00C2293D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Odbyło się głosowanie  w tej sprawie. Za przyjęciem zmian do porządku dziennego głosowało 13 radnych. Zmiany przyjęto jednogłośnie. </w:t>
      </w:r>
    </w:p>
    <w:p w14:paraId="2A990E70" w14:textId="77777777" w:rsidR="00C2293D" w:rsidRDefault="00C2293D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3D">
        <w:rPr>
          <w:rFonts w:ascii="Times New Roman" w:hAnsi="Times New Roman" w:cs="Times New Roman"/>
          <w:b/>
          <w:bCs/>
          <w:sz w:val="24"/>
          <w:szCs w:val="24"/>
        </w:rPr>
        <w:t>Ad.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Punkt ten przewiduje przyjęcie protokołu z poprzedniej sesji. Przewodniczący rady gminy poinformował zebranych, że protokół z XL sesji był dostępny do wglądu w pokoju obsługi rady oraz na stronie Biuletynu Informacji Publicznej Gminy Grabowo. </w:t>
      </w:r>
    </w:p>
    <w:p w14:paraId="3ABA9B14" w14:textId="4CCBA100" w:rsidR="00C2293D" w:rsidRDefault="00C2293D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Uwag merytorycznych do treści protokołu nie wniesiono. </w:t>
      </w:r>
    </w:p>
    <w:p w14:paraId="3AEC4D53" w14:textId="6FE034A8" w:rsidR="00C2293D" w:rsidRDefault="00C2293D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075115F5" w14:textId="1DA20CD5" w:rsidR="00C2293D" w:rsidRDefault="00C2293D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E14F7">
        <w:rPr>
          <w:rFonts w:ascii="Times New Roman" w:hAnsi="Times New Roman" w:cs="Times New Roman"/>
          <w:sz w:val="24"/>
          <w:szCs w:val="24"/>
        </w:rPr>
        <w:t>głosowaniu</w:t>
      </w:r>
      <w:r>
        <w:rPr>
          <w:rFonts w:ascii="Times New Roman" w:hAnsi="Times New Roman" w:cs="Times New Roman"/>
          <w:sz w:val="24"/>
          <w:szCs w:val="24"/>
        </w:rPr>
        <w:t xml:space="preserve"> jawnym spośr</w:t>
      </w:r>
      <w:r w:rsidR="009E14F7">
        <w:rPr>
          <w:rFonts w:ascii="Times New Roman" w:hAnsi="Times New Roman" w:cs="Times New Roman"/>
          <w:sz w:val="24"/>
          <w:szCs w:val="24"/>
        </w:rPr>
        <w:t xml:space="preserve">ód obecnych 13 radnych, za przyjęciem protokołu w </w:t>
      </w:r>
      <w:r w:rsidR="0010245A">
        <w:rPr>
          <w:rFonts w:ascii="Times New Roman" w:hAnsi="Times New Roman" w:cs="Times New Roman"/>
          <w:sz w:val="24"/>
          <w:szCs w:val="24"/>
        </w:rPr>
        <w:t>zapisanym brzmieniu głosowało 13 radnych. Nie było głosów „przeciw” i „wstrzymujących się”.</w:t>
      </w:r>
    </w:p>
    <w:p w14:paraId="6CD308CA" w14:textId="1A8202F2" w:rsidR="0010245A" w:rsidRDefault="0010245A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5A">
        <w:rPr>
          <w:rFonts w:ascii="Times New Roman" w:hAnsi="Times New Roman" w:cs="Times New Roman"/>
          <w:b/>
          <w:bCs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45A">
        <w:rPr>
          <w:rFonts w:ascii="Times New Roman" w:hAnsi="Times New Roman" w:cs="Times New Roman"/>
          <w:sz w:val="24"/>
          <w:szCs w:val="24"/>
        </w:rPr>
        <w:t>W tym punkcie nastąpiło podjęcie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uchwały w sprawie regulaminu wynagradzania nauczycieli zatrudnionych w szkołach prowadzonych przez Gminę Grabowo. Projekt uchwały przedstawiła Pani Izabela Konopka – Kierownik referatu (projekt uchwały stanowi załącznik nr 2 do protokołu). </w:t>
      </w:r>
    </w:p>
    <w:p w14:paraId="08B7C10E" w14:textId="50CB320C" w:rsidR="0010245A" w:rsidRDefault="0010245A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1E4BC63C" w14:textId="562F48DF" w:rsidR="0010245A" w:rsidRDefault="0010245A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przedstawienie opinii Komisji w tej sprawie (opinia nr </w:t>
      </w:r>
      <w:r w:rsidR="00D17E3B">
        <w:rPr>
          <w:rFonts w:ascii="Times New Roman" w:eastAsia="Calibri" w:hAnsi="Times New Roman" w:cs="Times New Roman"/>
          <w:sz w:val="24"/>
          <w:szCs w:val="24"/>
        </w:rPr>
        <w:t>24/126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 z dnia 27 października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2022 r. stanowi załącznik nr </w:t>
      </w:r>
      <w:r w:rsidR="008729C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6D63E1E4" w14:textId="0D860E65" w:rsidR="0010245A" w:rsidRDefault="0010245A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</w:t>
      </w:r>
      <w:r w:rsidR="008729C0">
        <w:rPr>
          <w:rFonts w:ascii="Times New Roman" w:eastAsia="Calibri" w:hAnsi="Times New Roman" w:cs="Times New Roman"/>
          <w:sz w:val="24"/>
          <w:szCs w:val="24"/>
        </w:rPr>
        <w:t xml:space="preserve">(lista głosowania nad uchwałą stanowi załącznik nr 4 do protokołu). </w:t>
      </w:r>
    </w:p>
    <w:p w14:paraId="0D802335" w14:textId="75AE2D54" w:rsidR="008729C0" w:rsidRDefault="008729C0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13 radnych, za przyjęciem </w:t>
      </w:r>
      <w:r w:rsidR="00F40552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głosowało </w:t>
      </w:r>
      <w:r w:rsidR="00D17E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radnych. Nie było głosów „przeciw” i „wstrzymujących się”.</w:t>
      </w:r>
      <w:r w:rsidR="00F31B68">
        <w:rPr>
          <w:rFonts w:ascii="Times New Roman" w:hAnsi="Times New Roman" w:cs="Times New Roman"/>
          <w:sz w:val="24"/>
          <w:szCs w:val="24"/>
        </w:rPr>
        <w:t xml:space="preserve"> Uchwała została przyjęta. </w:t>
      </w:r>
    </w:p>
    <w:p w14:paraId="1E1DBB7B" w14:textId="77777777" w:rsidR="00D17E3B" w:rsidRDefault="008729C0" w:rsidP="00B571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9C0">
        <w:rPr>
          <w:rFonts w:ascii="Times New Roman" w:hAnsi="Times New Roman" w:cs="Times New Roman"/>
          <w:b/>
          <w:bCs/>
          <w:sz w:val="24"/>
          <w:szCs w:val="24"/>
        </w:rPr>
        <w:t>Ad. 4</w:t>
      </w:r>
      <w:r>
        <w:rPr>
          <w:rFonts w:ascii="Times New Roman" w:hAnsi="Times New Roman" w:cs="Times New Roman"/>
          <w:sz w:val="24"/>
          <w:szCs w:val="24"/>
        </w:rPr>
        <w:t xml:space="preserve"> W tym punkcie podjęto uchwałę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sprawie ustalenia tygodniowego wymiaru godzin zajęć dydaktycznych, wychowawczych i opiekuńczych prowadzonych bezpośrednio </w:t>
      </w:r>
    </w:p>
    <w:p w14:paraId="6126A1DE" w14:textId="49AA1CC0" w:rsidR="008729C0" w:rsidRDefault="008729C0" w:rsidP="00B571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uczniami lub na ich rzecz dla nauczycieli zatrudnionych w szkołach, dla których organem prowadzącym jest Gmina Grabowo. Projekt uchwały przedstawiła Pani Izabela Konopka- Kierownik referatu (projekt uchwały stanowi załącznik nr 5 do protokołu). </w:t>
      </w:r>
    </w:p>
    <w:p w14:paraId="00376618" w14:textId="360DF2F1" w:rsidR="008729C0" w:rsidRDefault="008729C0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przedstawienie opinii Komisji w tej sprawie (opinia nr </w:t>
      </w:r>
      <w:r w:rsidR="00D17E3B">
        <w:rPr>
          <w:rFonts w:ascii="Times New Roman" w:eastAsia="Calibri" w:hAnsi="Times New Roman" w:cs="Times New Roman"/>
          <w:sz w:val="24"/>
          <w:szCs w:val="24"/>
        </w:rPr>
        <w:t>24/127/22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dnia 27 października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2022 r. stanowi załącznik nr </w:t>
      </w:r>
      <w:r w:rsidR="00CA5D80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3D48EACC" w14:textId="709DCCCF" w:rsidR="00CA5D80" w:rsidRDefault="00CA5D80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momencie doszedł Pan Marek Zielonka. Stan radnych wynosi 14 osób. </w:t>
      </w:r>
    </w:p>
    <w:p w14:paraId="70C716FC" w14:textId="7F1173DB" w:rsidR="00CA5D80" w:rsidRDefault="00CA5D80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685467AE" w14:textId="21E43AA0" w:rsidR="008729C0" w:rsidRDefault="008729C0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CA5D8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091A6A90" w14:textId="22413DEF" w:rsidR="008729C0" w:rsidRDefault="008729C0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głosowaniu jawnym spośród obecnych 14 radnych, za przyjęciem </w:t>
      </w:r>
      <w:r w:rsidR="00F40552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głosowało </w:t>
      </w:r>
      <w:r w:rsidR="00D17E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radnych. Nie było głosów „przeciw” i „wstrzymujących się”.</w:t>
      </w:r>
      <w:r w:rsidR="00F31B68">
        <w:rPr>
          <w:rFonts w:ascii="Times New Roman" w:hAnsi="Times New Roman" w:cs="Times New Roman"/>
          <w:sz w:val="24"/>
          <w:szCs w:val="24"/>
        </w:rPr>
        <w:t xml:space="preserve"> Uchwała została przyjęta. </w:t>
      </w:r>
    </w:p>
    <w:p w14:paraId="4D6CC2FC" w14:textId="4F56A445" w:rsidR="00CA5D80" w:rsidRPr="00CA5D80" w:rsidRDefault="00CA5D80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80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F31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D80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CA5D80">
        <w:rPr>
          <w:rFonts w:ascii="Times New Roman" w:hAnsi="Times New Roman" w:cs="Times New Roman"/>
          <w:sz w:val="24"/>
          <w:szCs w:val="24"/>
        </w:rPr>
        <w:t>W tym punkcie nastąpiło podjęcie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sprawie zmiany Statutu Ośrodka Pomocy Społecznej w Grabowie. Projekt uchwały przedstawiła Pani Anita Krasińska – Kierownik OPS (projekt uchwały stanowi załącznik nr 8 do protokołu). </w:t>
      </w:r>
    </w:p>
    <w:p w14:paraId="1B05849F" w14:textId="77777777" w:rsidR="00CA5D80" w:rsidRDefault="00CA5D80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3DBD8C3F" w14:textId="3BF1ADE6" w:rsidR="00CA5D80" w:rsidRDefault="00CA5D80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przedstawienie opinii Komisji w tej sprawie (opinia nr </w:t>
      </w:r>
      <w:r w:rsidR="00D17E3B">
        <w:rPr>
          <w:rFonts w:ascii="Times New Roman" w:eastAsia="Calibri" w:hAnsi="Times New Roman" w:cs="Times New Roman"/>
          <w:sz w:val="24"/>
          <w:szCs w:val="24"/>
        </w:rPr>
        <w:t>24/128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 z dnia 27 października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2022 r. stanowi załącznik nr </w:t>
      </w:r>
      <w:r w:rsidR="0058142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2BBA277A" w14:textId="01F952D4" w:rsidR="00CA5D80" w:rsidRDefault="00CA5D80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581428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1F893DF4" w14:textId="02D39FAB" w:rsidR="00CA5D80" w:rsidRDefault="00CA5D80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spośród obecnych 1</w:t>
      </w:r>
      <w:r w:rsidR="005814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radnych, za przyjęciem </w:t>
      </w:r>
      <w:r w:rsidR="00F40552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głosowało </w:t>
      </w:r>
      <w:r w:rsidR="00F405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5814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radnych. Nie było głosów „przeciw” i „wstrzymujących się”.</w:t>
      </w:r>
      <w:r w:rsidR="00F31B68">
        <w:rPr>
          <w:rFonts w:ascii="Times New Roman" w:hAnsi="Times New Roman" w:cs="Times New Roman"/>
          <w:sz w:val="24"/>
          <w:szCs w:val="24"/>
        </w:rPr>
        <w:t xml:space="preserve"> Uchwała została przyjęta. </w:t>
      </w:r>
    </w:p>
    <w:p w14:paraId="788AAF9F" w14:textId="32865E25" w:rsidR="00581428" w:rsidRDefault="00581428" w:rsidP="00B571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428">
        <w:rPr>
          <w:rFonts w:ascii="Times New Roman" w:hAnsi="Times New Roman" w:cs="Times New Roman"/>
          <w:b/>
          <w:bCs/>
          <w:sz w:val="24"/>
          <w:szCs w:val="24"/>
        </w:rPr>
        <w:t xml:space="preserve">Ad. 6 </w:t>
      </w:r>
      <w:r>
        <w:rPr>
          <w:rFonts w:ascii="Times New Roman" w:hAnsi="Times New Roman" w:cs="Times New Roman"/>
          <w:sz w:val="24"/>
          <w:szCs w:val="24"/>
        </w:rPr>
        <w:t xml:space="preserve">W tym punkcie podjęto uchwałę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sprawie wyrażenia zgody na zbycie nieruchomości własności Gminy Grabowo. Projekt uchwały przedstawił Pan Mariusz Andrzejczyk – Kierownik referatu (projekt uchwały stanowi załącznik nr </w:t>
      </w:r>
      <w:r w:rsidR="00373686">
        <w:rPr>
          <w:rFonts w:ascii="Times New Roman" w:eastAsia="Calibri" w:hAnsi="Times New Roman" w:cs="Times New Roman"/>
          <w:sz w:val="24"/>
          <w:szCs w:val="24"/>
        </w:rPr>
        <w:t xml:space="preserve">11 do protokołu). </w:t>
      </w:r>
    </w:p>
    <w:p w14:paraId="710EB5F3" w14:textId="77777777" w:rsidR="00373686" w:rsidRDefault="00373686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5C671347" w14:textId="19882864" w:rsidR="00373686" w:rsidRDefault="00373686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 przedstawienie opinii Komisji w tej sprawie (opinia nr</w:t>
      </w:r>
      <w:r w:rsidR="00D17E3B">
        <w:rPr>
          <w:rFonts w:ascii="Times New Roman" w:eastAsia="Calibri" w:hAnsi="Times New Roman" w:cs="Times New Roman"/>
          <w:sz w:val="24"/>
          <w:szCs w:val="24"/>
        </w:rPr>
        <w:t xml:space="preserve"> 24/129/</w:t>
      </w:r>
      <w:r>
        <w:rPr>
          <w:rFonts w:ascii="Times New Roman" w:eastAsia="Calibri" w:hAnsi="Times New Roman" w:cs="Times New Roman"/>
          <w:sz w:val="24"/>
          <w:szCs w:val="24"/>
        </w:rPr>
        <w:t xml:space="preserve">22 z dnia 27 października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2022 r. stanowi załącznik nr 12 do protokołu). </w:t>
      </w:r>
    </w:p>
    <w:p w14:paraId="795B6920" w14:textId="0DCF1405" w:rsidR="00373686" w:rsidRDefault="00373686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13 do protokołu). </w:t>
      </w:r>
    </w:p>
    <w:p w14:paraId="42DCE4C4" w14:textId="178237E2" w:rsidR="00373686" w:rsidRDefault="00373686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14 radnych, za przyjęciem </w:t>
      </w:r>
      <w:r w:rsidR="00F40552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głosowało </w:t>
      </w:r>
      <w:r w:rsidR="00D17E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radnych. Nie było głosów „przeciw” i „wstrzymujących się”.</w:t>
      </w:r>
      <w:r w:rsidR="00F31B68">
        <w:rPr>
          <w:rFonts w:ascii="Times New Roman" w:hAnsi="Times New Roman" w:cs="Times New Roman"/>
          <w:sz w:val="24"/>
          <w:szCs w:val="24"/>
        </w:rPr>
        <w:t xml:space="preserve"> Uchwała została przyjęta. </w:t>
      </w:r>
    </w:p>
    <w:p w14:paraId="68E05530" w14:textId="1467432B" w:rsidR="00373686" w:rsidRDefault="00373686" w:rsidP="00B571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686">
        <w:rPr>
          <w:rFonts w:ascii="Times New Roman" w:hAnsi="Times New Roman" w:cs="Times New Roman"/>
          <w:b/>
          <w:bCs/>
          <w:sz w:val="24"/>
          <w:szCs w:val="24"/>
        </w:rPr>
        <w:t xml:space="preserve">Ad. 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punkcie nastąpiło podjęcie uchwały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sprawie określenia wysokości stawek podatku od nieruchomości. Projekt uchwały przedstawiła Pani Justyna Sarnacka – Kierownik referatu (projekt uchwały stanowi załącznik nr 14 do protokołu). </w:t>
      </w:r>
      <w:r w:rsidR="00F31B68">
        <w:rPr>
          <w:rFonts w:ascii="Times New Roman" w:eastAsia="Calibri" w:hAnsi="Times New Roman" w:cs="Times New Roman"/>
          <w:sz w:val="24"/>
          <w:szCs w:val="24"/>
        </w:rPr>
        <w:t>Przedstawiono również stawki podatku rolnego i leśnego na rok 2023</w:t>
      </w:r>
    </w:p>
    <w:p w14:paraId="5B9BB6DB" w14:textId="77777777" w:rsidR="00373686" w:rsidRDefault="00373686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Uwag merytorycznych do projektu uchwały nie wniesiono. </w:t>
      </w:r>
    </w:p>
    <w:p w14:paraId="7FC2D588" w14:textId="232DEDF2" w:rsidR="00373686" w:rsidRDefault="00373686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przedstawienie opinii Komisji w tej sprawie (opinia nr </w:t>
      </w:r>
      <w:r w:rsidR="00D17E3B">
        <w:rPr>
          <w:rFonts w:ascii="Times New Roman" w:eastAsia="Calibri" w:hAnsi="Times New Roman" w:cs="Times New Roman"/>
          <w:sz w:val="24"/>
          <w:szCs w:val="24"/>
        </w:rPr>
        <w:t>24/130/22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 z dnia 27 października 2022 r. stanowi załącznik nr 15 do protokołu). </w:t>
      </w:r>
    </w:p>
    <w:p w14:paraId="7086CAC6" w14:textId="282DE679" w:rsidR="00373686" w:rsidRDefault="00373686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16 do protokołu). </w:t>
      </w:r>
    </w:p>
    <w:p w14:paraId="7E1DFE3E" w14:textId="340E24C5" w:rsidR="00373686" w:rsidRDefault="00373686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14 radnych, za przyjęciem </w:t>
      </w:r>
      <w:r w:rsidR="00F40552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głosowało </w:t>
      </w:r>
      <w:r w:rsidR="00D17E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radnych. Nie było głosów „przeciw” i „wstrzymujących się”.</w:t>
      </w:r>
      <w:r w:rsidR="00F31B68">
        <w:rPr>
          <w:rFonts w:ascii="Times New Roman" w:hAnsi="Times New Roman" w:cs="Times New Roman"/>
          <w:sz w:val="24"/>
          <w:szCs w:val="24"/>
        </w:rPr>
        <w:t xml:space="preserve"> Uchwała została przyjęta. </w:t>
      </w:r>
    </w:p>
    <w:p w14:paraId="1541D495" w14:textId="588883BD" w:rsidR="00373686" w:rsidRDefault="00373686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686">
        <w:rPr>
          <w:rFonts w:ascii="Times New Roman" w:hAnsi="Times New Roman" w:cs="Times New Roman"/>
          <w:b/>
          <w:bCs/>
          <w:sz w:val="24"/>
          <w:szCs w:val="24"/>
        </w:rPr>
        <w:t xml:space="preserve">Ad. 8 </w:t>
      </w:r>
      <w:r w:rsidR="00F31B68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F31B68">
        <w:rPr>
          <w:rFonts w:ascii="Times New Roman" w:eastAsia="Calibri" w:hAnsi="Times New Roman" w:cs="Times New Roman"/>
          <w:sz w:val="24"/>
          <w:szCs w:val="24"/>
        </w:rPr>
        <w:t xml:space="preserve">w sprawie zwolnień w podatku od nieruchomości przedstawiła Pani Justyna Sarnacka – Kierownik referatu (projekt uchwały stanowi załącznik nr 17 do protokołu). </w:t>
      </w:r>
    </w:p>
    <w:p w14:paraId="1F736282" w14:textId="77777777" w:rsidR="00F31B68" w:rsidRDefault="00F31B68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2896C7BB" w14:textId="2ED8AEE4" w:rsidR="00F31B68" w:rsidRDefault="00F31B68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przedstawienie opinii Komisji w tej sprawie (opinia nr </w:t>
      </w:r>
      <w:r w:rsidR="00D17E3B">
        <w:rPr>
          <w:rFonts w:ascii="Times New Roman" w:eastAsia="Calibri" w:hAnsi="Times New Roman" w:cs="Times New Roman"/>
          <w:sz w:val="24"/>
          <w:szCs w:val="24"/>
        </w:rPr>
        <w:t>24/131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 z dnia 27 października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2022 r. stanowi załącznik nr 1</w:t>
      </w:r>
      <w:r w:rsidR="00D21F5A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3B7914BF" w14:textId="0624DDEC" w:rsidR="00F31B68" w:rsidRDefault="00F31B68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Odbyło się głosowanie imienne przy pomocy urządzenia do głosowania. Wyniki głosowania podano do publicznej wiadomości i umieszczono na BIP urzędu (lista głosowania nad uchwałą stanowi załącznik nr 1</w:t>
      </w:r>
      <w:r w:rsidR="00D21F5A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0832CF91" w14:textId="4A33BC61" w:rsidR="00F31B68" w:rsidRDefault="00B33E64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>W głosowaniu jawnym spośród obecnych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3E64">
        <w:rPr>
          <w:rFonts w:ascii="Times New Roman" w:hAnsi="Times New Roman" w:cs="Times New Roman"/>
          <w:sz w:val="24"/>
          <w:szCs w:val="24"/>
        </w:rPr>
        <w:t xml:space="preserve"> radnych nie było radnych głosujących </w:t>
      </w:r>
      <w:r w:rsidR="00D17E3B">
        <w:rPr>
          <w:rFonts w:ascii="Times New Roman" w:hAnsi="Times New Roman" w:cs="Times New Roman"/>
          <w:sz w:val="24"/>
          <w:szCs w:val="24"/>
        </w:rPr>
        <w:br/>
      </w:r>
      <w:r w:rsidRPr="00B33E64">
        <w:rPr>
          <w:rFonts w:ascii="Times New Roman" w:hAnsi="Times New Roman" w:cs="Times New Roman"/>
          <w:sz w:val="24"/>
          <w:szCs w:val="24"/>
        </w:rPr>
        <w:t>za przyjęciem projektu uchwały. 1</w:t>
      </w:r>
      <w:r w:rsidR="00F40552">
        <w:rPr>
          <w:rFonts w:ascii="Times New Roman" w:hAnsi="Times New Roman" w:cs="Times New Roman"/>
          <w:sz w:val="24"/>
          <w:szCs w:val="24"/>
        </w:rPr>
        <w:t>4</w:t>
      </w:r>
      <w:r w:rsidRPr="00B33E64">
        <w:rPr>
          <w:rFonts w:ascii="Times New Roman" w:hAnsi="Times New Roman" w:cs="Times New Roman"/>
          <w:sz w:val="24"/>
          <w:szCs w:val="24"/>
        </w:rPr>
        <w:t xml:space="preserve"> radnych głosowało przeciw. Nie było radnych wstrzymujących się od głosowania.</w:t>
      </w:r>
      <w:r>
        <w:rPr>
          <w:rFonts w:ascii="Times New Roman" w:hAnsi="Times New Roman" w:cs="Times New Roman"/>
          <w:sz w:val="24"/>
          <w:szCs w:val="24"/>
        </w:rPr>
        <w:t xml:space="preserve"> Uchwała nie została podjęta. </w:t>
      </w:r>
    </w:p>
    <w:p w14:paraId="188AFF1F" w14:textId="0C630E37" w:rsidR="00B33E64" w:rsidRDefault="00B33E64" w:rsidP="00B571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Ad. 9 </w:t>
      </w:r>
      <w:r>
        <w:rPr>
          <w:rFonts w:ascii="Times New Roman" w:hAnsi="Times New Roman" w:cs="Times New Roman"/>
          <w:sz w:val="24"/>
          <w:szCs w:val="24"/>
        </w:rPr>
        <w:t xml:space="preserve">W tym punkcie nastąpiło podjęcie uchwały 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sprawie rozpatrzenia petycji dotyczącej utworzenia Młodzieżowej Rady Gminy. Projekt uchwały przedstawiła Pani Marianna Lemańska – Przewodnicząca Komisji Skarg, Wniosków i Petycji (projekt uchwały stanowi załącznik nr </w:t>
      </w:r>
      <w:r w:rsidR="00D21F5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6F2A4F15" w14:textId="77777777" w:rsidR="00B33E64" w:rsidRDefault="00B33E64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9329932"/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4B0D7562" w14:textId="6797F1DB" w:rsidR="00B33E64" w:rsidRDefault="00B33E64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A65DC3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5E5D1933" w14:textId="797FAC6E" w:rsidR="00B33E64" w:rsidRDefault="00B33E64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głosowaniu jawnym spośród obecnych 14 radnych, za przyjęciem</w:t>
      </w:r>
      <w:r w:rsidR="00A65DC3">
        <w:rPr>
          <w:rFonts w:ascii="Times New Roman" w:hAnsi="Times New Roman" w:cs="Times New Roman"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sz w:val="24"/>
          <w:szCs w:val="24"/>
        </w:rPr>
        <w:t xml:space="preserve">głosowało </w:t>
      </w:r>
      <w:r w:rsidR="00D17E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14 radnych. Nie było głosów „przeciw” i „wstrzymujących się”. Uchwała została przyjęta. </w:t>
      </w:r>
    </w:p>
    <w:bookmarkEnd w:id="1"/>
    <w:p w14:paraId="73C72F7E" w14:textId="5C734FF7" w:rsidR="00A65DC3" w:rsidRPr="00A65DC3" w:rsidRDefault="00A65DC3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C3">
        <w:rPr>
          <w:rFonts w:ascii="Times New Roman" w:hAnsi="Times New Roman" w:cs="Times New Roman"/>
          <w:b/>
          <w:bCs/>
          <w:sz w:val="24"/>
          <w:szCs w:val="24"/>
        </w:rPr>
        <w:t xml:space="preserve">Ad. 10 </w:t>
      </w:r>
      <w:r w:rsidRPr="00A65DC3">
        <w:rPr>
          <w:rFonts w:ascii="Times New Roman" w:hAnsi="Times New Roman" w:cs="Times New Roman"/>
          <w:sz w:val="24"/>
          <w:szCs w:val="24"/>
        </w:rPr>
        <w:t>W tym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nastąpiło podjęcie uchwały </w:t>
      </w:r>
      <w:r>
        <w:rPr>
          <w:rFonts w:ascii="Times New Roman" w:eastAsia="Calibri" w:hAnsi="Times New Roman" w:cs="Times New Roman"/>
          <w:sz w:val="24"/>
          <w:szCs w:val="24"/>
        </w:rPr>
        <w:t>w sprawie zmian w budżecie za 2022 rok. Projekt uchwały przedstawiła Pani Edyta Mosakowska – Skarbnik Gminy (projekt uchwały stanowi załącznik nr 2</w:t>
      </w:r>
      <w:r w:rsidR="00D21F5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2A313F01" w14:textId="77777777" w:rsidR="00A65DC3" w:rsidRDefault="00A65DC3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3E4AE3CE" w14:textId="0E0C2A24" w:rsidR="00A65DC3" w:rsidRDefault="00A65DC3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 przedstawienie opinii Komisji w tej sprawie (opinia nr</w:t>
      </w:r>
      <w:r w:rsidR="00D17E3B">
        <w:rPr>
          <w:rFonts w:ascii="Times New Roman" w:eastAsia="Calibri" w:hAnsi="Times New Roman" w:cs="Times New Roman"/>
          <w:sz w:val="24"/>
          <w:szCs w:val="24"/>
        </w:rPr>
        <w:t xml:space="preserve"> 24/133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 z dnia 27 października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2022 r. stanowi załącznik nr 2</w:t>
      </w:r>
      <w:r w:rsidR="00D21F5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5A122988" w14:textId="7C26A4F9" w:rsidR="00A65DC3" w:rsidRDefault="00A65DC3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D21F5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6613FB5D" w14:textId="699C4761" w:rsidR="00A65DC3" w:rsidRDefault="00A65DC3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momencie radny Krzysztof Okulewicz opuścił salę nard. Stan radnych wynosi 13 osób. </w:t>
      </w:r>
    </w:p>
    <w:p w14:paraId="05D01C21" w14:textId="2B6B35B9" w:rsidR="00A65DC3" w:rsidRDefault="00A65DC3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13 radnych, za przyjęciem uchwały głosowało 13 radnych. Nie było głosów „przeciw” i „wstrzymujących się”. Uchwała została przyjęta. </w:t>
      </w:r>
    </w:p>
    <w:p w14:paraId="4AF8C536" w14:textId="52D1AC77" w:rsidR="00A65DC3" w:rsidRDefault="00A65DC3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3">
        <w:rPr>
          <w:rFonts w:ascii="Times New Roman" w:hAnsi="Times New Roman" w:cs="Times New Roman"/>
          <w:b/>
          <w:bCs/>
          <w:sz w:val="24"/>
          <w:szCs w:val="24"/>
        </w:rPr>
        <w:t>Ad.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punkcie nastąpiło podjęcie uchwały w </w:t>
      </w:r>
      <w:r>
        <w:rPr>
          <w:rFonts w:ascii="Times New Roman" w:eastAsia="Calibri" w:hAnsi="Times New Roman" w:cs="Times New Roman"/>
          <w:sz w:val="24"/>
          <w:szCs w:val="24"/>
        </w:rPr>
        <w:t>sprawie zmiany Wieloletniej Prognozy Finansowej na lata 2022-2028. Projekt uchwały przedstawiła Pani Edyta Mosakowska – Skarbnik Gminy (projekt uchwały stanowi załącznik nr 2</w:t>
      </w:r>
      <w:r w:rsidR="00D21F5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</w:t>
      </w:r>
      <w:r w:rsidR="00F4055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EB31D8E" w14:textId="77777777" w:rsidR="00F40552" w:rsidRDefault="00F40552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9396117"/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bookmarkEnd w:id="2"/>
    <w:p w14:paraId="58818483" w14:textId="2D7FB889" w:rsidR="00F40552" w:rsidRDefault="00F40552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przedstawienie opinii Komisji w tej sprawie (opinia nr </w:t>
      </w:r>
      <w:r w:rsidR="00D17E3B">
        <w:rPr>
          <w:rFonts w:ascii="Times New Roman" w:eastAsia="Calibri" w:hAnsi="Times New Roman" w:cs="Times New Roman"/>
          <w:sz w:val="24"/>
          <w:szCs w:val="24"/>
        </w:rPr>
        <w:t>24/13</w:t>
      </w:r>
      <w:r w:rsidR="00D21F5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 z dnia 27 października </w:t>
      </w:r>
      <w:r w:rsidR="00D17E3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2022 r. stanowi załącznik nr 2</w:t>
      </w:r>
      <w:r w:rsidR="00D21F5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7BC56AB4" w14:textId="342385DE" w:rsidR="00F40552" w:rsidRDefault="00F40552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D21F5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6CDB3134" w14:textId="7BE97D39" w:rsidR="00F40552" w:rsidRDefault="00F40552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13 radnych, za przyjęciem uchwały głosowało </w:t>
      </w:r>
      <w:r w:rsidR="006E40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 radnych. Nie było głosów „przeciw” i „wstrzymujących się”. Uchwała została przyjęta. </w:t>
      </w:r>
    </w:p>
    <w:p w14:paraId="57602688" w14:textId="50EBA15A" w:rsidR="00F40552" w:rsidRPr="006E4082" w:rsidRDefault="00F40552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52">
        <w:rPr>
          <w:rFonts w:ascii="Times New Roman" w:hAnsi="Times New Roman" w:cs="Times New Roman"/>
          <w:b/>
          <w:bCs/>
          <w:sz w:val="24"/>
          <w:szCs w:val="24"/>
        </w:rPr>
        <w:t xml:space="preserve">Ad. 12 </w:t>
      </w:r>
      <w:r w:rsidR="006E4082" w:rsidRPr="006E4082">
        <w:rPr>
          <w:rFonts w:ascii="Times New Roman" w:hAnsi="Times New Roman" w:cs="Times New Roman"/>
          <w:sz w:val="24"/>
          <w:szCs w:val="24"/>
        </w:rPr>
        <w:t>W tym puncie</w:t>
      </w:r>
      <w:r w:rsidR="006E4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082" w:rsidRPr="006E4082">
        <w:rPr>
          <w:rFonts w:ascii="Times New Roman" w:hAnsi="Times New Roman" w:cs="Times New Roman"/>
          <w:sz w:val="24"/>
          <w:szCs w:val="24"/>
        </w:rPr>
        <w:t xml:space="preserve">nastąpiło </w:t>
      </w:r>
      <w:r w:rsidR="006E4082">
        <w:rPr>
          <w:rFonts w:ascii="Times New Roman" w:eastAsia="Calibri" w:hAnsi="Times New Roman" w:cs="Times New Roman"/>
          <w:sz w:val="24"/>
          <w:szCs w:val="24"/>
        </w:rPr>
        <w:t>r</w:t>
      </w:r>
      <w:r w:rsidR="006E4082" w:rsidRPr="00FA2996">
        <w:rPr>
          <w:rFonts w:ascii="Times New Roman" w:eastAsia="Calibri" w:hAnsi="Times New Roman" w:cs="Times New Roman"/>
          <w:sz w:val="24"/>
          <w:szCs w:val="24"/>
        </w:rPr>
        <w:t>ozpatrzeni</w:t>
      </w:r>
      <w:r w:rsidR="006E4082">
        <w:rPr>
          <w:rFonts w:ascii="Times New Roman" w:eastAsia="Calibri" w:hAnsi="Times New Roman" w:cs="Times New Roman"/>
          <w:sz w:val="24"/>
          <w:szCs w:val="24"/>
        </w:rPr>
        <w:t>e</w:t>
      </w:r>
      <w:r w:rsidR="006E4082" w:rsidRPr="00FA2996">
        <w:rPr>
          <w:rFonts w:ascii="Times New Roman" w:eastAsia="Calibri" w:hAnsi="Times New Roman" w:cs="Times New Roman"/>
          <w:sz w:val="24"/>
          <w:szCs w:val="24"/>
        </w:rPr>
        <w:t xml:space="preserve"> skargi na działalność Wójta Gminy Grabowo</w:t>
      </w:r>
      <w:r w:rsidR="006E4082">
        <w:rPr>
          <w:rFonts w:ascii="Times New Roman" w:eastAsia="Calibri" w:hAnsi="Times New Roman" w:cs="Times New Roman"/>
          <w:sz w:val="24"/>
          <w:szCs w:val="24"/>
        </w:rPr>
        <w:t xml:space="preserve"> oraz podjęcie uchwały w tej sprawie.</w:t>
      </w:r>
      <w:r w:rsidR="006E4082" w:rsidRPr="006E4082">
        <w:rPr>
          <w:rFonts w:ascii="Times New Roman" w:hAnsi="Times New Roman" w:cs="Times New Roman"/>
          <w:sz w:val="24"/>
          <w:szCs w:val="24"/>
        </w:rPr>
        <w:t xml:space="preserve"> </w:t>
      </w:r>
      <w:r w:rsidR="006E4082">
        <w:rPr>
          <w:rFonts w:ascii="Times New Roman" w:hAnsi="Times New Roman" w:cs="Times New Roman"/>
          <w:sz w:val="24"/>
          <w:szCs w:val="24"/>
        </w:rPr>
        <w:t xml:space="preserve">Pan Rafał Załęcki – podinspektor UG przedstawił </w:t>
      </w:r>
      <w:r w:rsidR="006E4082">
        <w:rPr>
          <w:rFonts w:ascii="Times New Roman" w:hAnsi="Times New Roman" w:cs="Times New Roman"/>
          <w:sz w:val="24"/>
          <w:szCs w:val="24"/>
        </w:rPr>
        <w:lastRenderedPageBreak/>
        <w:t>przedmiotową skargę. (Skarga stanowi załącznik nr 2</w:t>
      </w:r>
      <w:r w:rsidR="00D21F5A">
        <w:rPr>
          <w:rFonts w:ascii="Times New Roman" w:hAnsi="Times New Roman" w:cs="Times New Roman"/>
          <w:sz w:val="24"/>
          <w:szCs w:val="24"/>
        </w:rPr>
        <w:t>8</w:t>
      </w:r>
      <w:r w:rsidR="006E4082">
        <w:rPr>
          <w:rFonts w:ascii="Times New Roman" w:hAnsi="Times New Roman" w:cs="Times New Roman"/>
          <w:sz w:val="24"/>
          <w:szCs w:val="24"/>
        </w:rPr>
        <w:t xml:space="preserve"> do niniejszego protokołu) oraz </w:t>
      </w:r>
      <w:r w:rsidR="006E4082">
        <w:rPr>
          <w:rFonts w:ascii="Times New Roman" w:eastAsia="Calibri" w:hAnsi="Times New Roman" w:cs="Times New Roman"/>
          <w:sz w:val="24"/>
          <w:szCs w:val="24"/>
        </w:rPr>
        <w:t xml:space="preserve"> projekt uchwały (projekt uchwały stanowi załącznik nr </w:t>
      </w:r>
      <w:r w:rsidR="00D21F5A">
        <w:rPr>
          <w:rFonts w:ascii="Times New Roman" w:eastAsia="Calibri" w:hAnsi="Times New Roman" w:cs="Times New Roman"/>
          <w:sz w:val="24"/>
          <w:szCs w:val="24"/>
        </w:rPr>
        <w:t>29</w:t>
      </w:r>
      <w:r w:rsidR="006E4082"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32F0D0EA" w14:textId="7A99C73E" w:rsidR="006E4082" w:rsidRDefault="006E4082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tej sprawie zabrał Wójt Gminy Grabowo Pan Andrzej Piętka, który poinformował, </w:t>
      </w:r>
      <w:r w:rsidR="00D17E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w dniu 14 października 2022 roku wpłynęła skarga  od firmy ES- SYSTEM sp. z o.o. </w:t>
      </w:r>
      <w:r w:rsidR="00D21F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siedzibą  ul. Olsztyńska 2, 11-500 Wilkasy z dnia 11 października 2022 r. dotycząca zamówienia publicznego GWŚ.271.2.2.2022 w sprawie „Modernizacji oświetlenia ulicznego oraz dobudowa nowych punktów oświetleniowych na terenie Grabowa” w zakresie wymiany istniejących opraw oświetleniowych na oprawy LED o mocy dobranej do lokalizacji istniejących słupów oświetleniowych.</w:t>
      </w:r>
    </w:p>
    <w:p w14:paraId="5B8B5E4C" w14:textId="4D7A096E" w:rsidR="006E4082" w:rsidRDefault="006E4082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Kontynuując Pan Rafał Załęcki – podinspektor UG przedstawił przebieg postępowania przetargowego i dokumentację przetargową oraz korespondencję dotyczącą zamówienia. </w:t>
      </w:r>
    </w:p>
    <w:p w14:paraId="0CAD79C8" w14:textId="4775E91F" w:rsidR="006E4082" w:rsidRDefault="006E4082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Pan Rafał Załęcki poinformował, że obecnie nie została zawarta umowa </w:t>
      </w:r>
      <w:r>
        <w:rPr>
          <w:rFonts w:ascii="Times New Roman" w:hAnsi="Times New Roman" w:cs="Times New Roman"/>
          <w:sz w:val="24"/>
          <w:szCs w:val="24"/>
        </w:rPr>
        <w:br/>
        <w:t xml:space="preserve">z oferentem w/w sprawie oraz oferta jest nadal oceniana pod względem zgodności zaproponowanych sprzętów z SWZ. Termin związania z ofertą został wydłużony o kolejne </w:t>
      </w:r>
      <w:r>
        <w:rPr>
          <w:rFonts w:ascii="Times New Roman" w:hAnsi="Times New Roman" w:cs="Times New Roman"/>
          <w:sz w:val="24"/>
          <w:szCs w:val="24"/>
        </w:rPr>
        <w:br/>
        <w:t xml:space="preserve">30 dni. </w:t>
      </w:r>
    </w:p>
    <w:p w14:paraId="57C5374E" w14:textId="78979479" w:rsidR="007E26CA" w:rsidRDefault="006E4082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Skarg, Wniosków i Petycji </w:t>
      </w:r>
      <w:r w:rsidR="007E26CA">
        <w:rPr>
          <w:rFonts w:ascii="Times New Roman" w:eastAsia="Calibri" w:hAnsi="Times New Roman" w:cs="Times New Roman"/>
          <w:sz w:val="24"/>
          <w:szCs w:val="24"/>
        </w:rPr>
        <w:t xml:space="preserve">p. Mariannę Lemańską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przedstawienie </w:t>
      </w:r>
      <w:r w:rsidR="007E26CA">
        <w:rPr>
          <w:rFonts w:ascii="Times New Roman" w:eastAsia="Calibri" w:hAnsi="Times New Roman" w:cs="Times New Roman"/>
          <w:sz w:val="24"/>
          <w:szCs w:val="24"/>
        </w:rPr>
        <w:t xml:space="preserve">wniosku </w:t>
      </w:r>
      <w:r>
        <w:rPr>
          <w:rFonts w:ascii="Times New Roman" w:eastAsia="Calibri" w:hAnsi="Times New Roman" w:cs="Times New Roman"/>
          <w:sz w:val="24"/>
          <w:szCs w:val="24"/>
        </w:rPr>
        <w:t>w tej sprawie (</w:t>
      </w:r>
      <w:r w:rsidR="007E26CA"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r>
        <w:rPr>
          <w:rFonts w:ascii="Times New Roman" w:eastAsia="Calibri" w:hAnsi="Times New Roman" w:cs="Times New Roman"/>
          <w:sz w:val="24"/>
          <w:szCs w:val="24"/>
        </w:rPr>
        <w:t>nr</w:t>
      </w:r>
      <w:r w:rsidR="007E26CA">
        <w:rPr>
          <w:rFonts w:ascii="Times New Roman" w:eastAsia="Calibri" w:hAnsi="Times New Roman" w:cs="Times New Roman"/>
          <w:sz w:val="24"/>
          <w:szCs w:val="24"/>
        </w:rPr>
        <w:t xml:space="preserve"> 10/1</w:t>
      </w:r>
      <w:r>
        <w:rPr>
          <w:rFonts w:ascii="Times New Roman" w:eastAsia="Calibri" w:hAnsi="Times New Roman" w:cs="Times New Roman"/>
          <w:sz w:val="24"/>
          <w:szCs w:val="24"/>
        </w:rPr>
        <w:t>/22 z dnia 2</w:t>
      </w:r>
      <w:r w:rsidR="007E26CA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października 2022 r. stanowi załącznik nr </w:t>
      </w:r>
      <w:r w:rsidR="007E26CA">
        <w:rPr>
          <w:rFonts w:ascii="Times New Roman" w:eastAsia="Calibri" w:hAnsi="Times New Roman" w:cs="Times New Roman"/>
          <w:sz w:val="24"/>
          <w:szCs w:val="24"/>
        </w:rPr>
        <w:t>3</w:t>
      </w:r>
      <w:r w:rsidR="00D21F5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</w:t>
      </w:r>
      <w:r w:rsidR="007E26CA">
        <w:rPr>
          <w:rFonts w:ascii="Times New Roman" w:eastAsia="Calibri" w:hAnsi="Times New Roman" w:cs="Times New Roman"/>
          <w:sz w:val="24"/>
          <w:szCs w:val="24"/>
        </w:rPr>
        <w:t xml:space="preserve"> oraz Wiceprzewodniczącą Komisji Rewizyjnej p. Jadwigę Milewską o przedstawienie wniosku w tej sprawie (wniosek nr 20/9/2022 </w:t>
      </w:r>
      <w:r w:rsidR="00D21F5A">
        <w:rPr>
          <w:rFonts w:ascii="Times New Roman" w:eastAsia="Calibri" w:hAnsi="Times New Roman" w:cs="Times New Roman"/>
          <w:sz w:val="24"/>
          <w:szCs w:val="24"/>
        </w:rPr>
        <w:br/>
      </w:r>
      <w:r w:rsidR="007E26CA">
        <w:rPr>
          <w:rFonts w:ascii="Times New Roman" w:eastAsia="Calibri" w:hAnsi="Times New Roman" w:cs="Times New Roman"/>
          <w:sz w:val="24"/>
          <w:szCs w:val="24"/>
        </w:rPr>
        <w:t>z dnia 28 października 2022 r. stanowi załącznik nr 3</w:t>
      </w:r>
      <w:r w:rsidR="00D21F5A">
        <w:rPr>
          <w:rFonts w:ascii="Times New Roman" w:eastAsia="Calibri" w:hAnsi="Times New Roman" w:cs="Times New Roman"/>
          <w:sz w:val="24"/>
          <w:szCs w:val="24"/>
        </w:rPr>
        <w:t>1</w:t>
      </w:r>
      <w:r w:rsidR="007E26CA">
        <w:rPr>
          <w:rFonts w:ascii="Times New Roman" w:eastAsia="Calibri" w:hAnsi="Times New Roman" w:cs="Times New Roman"/>
          <w:sz w:val="24"/>
          <w:szCs w:val="24"/>
        </w:rPr>
        <w:t xml:space="preserve"> do protokołu).</w:t>
      </w:r>
    </w:p>
    <w:p w14:paraId="648E2A0E" w14:textId="77777777" w:rsidR="007E26CA" w:rsidRDefault="007E26CA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Uwag merytorycznych do projektu uchwały nie wniesiono. </w:t>
      </w:r>
    </w:p>
    <w:p w14:paraId="09120565" w14:textId="17B86471" w:rsidR="007E26CA" w:rsidRDefault="007E26CA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Odbyło się głosowanie imienne przy pomocy urządzenia do głosowania. Wyniki głosowania podano do publicznej wiadomości i umieszczono na BIP urzędu (lista głosowania nad uchwałą stanowi załącznik nr 3</w:t>
      </w:r>
      <w:r w:rsidR="00D21F5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1365A718" w14:textId="77777777" w:rsidR="007E26CA" w:rsidRDefault="007E26CA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13 radnych, za przyjęciem uchwały głosowało </w:t>
      </w:r>
      <w:r>
        <w:rPr>
          <w:rFonts w:ascii="Times New Roman" w:hAnsi="Times New Roman" w:cs="Times New Roman"/>
          <w:sz w:val="24"/>
          <w:szCs w:val="24"/>
        </w:rPr>
        <w:br/>
        <w:t xml:space="preserve">13 radnych. Nie było głosów „przeciw” i „wstrzymujących się”. Uchwała została przyjęta. </w:t>
      </w:r>
    </w:p>
    <w:p w14:paraId="35ADD509" w14:textId="10C28C8B" w:rsidR="001E2947" w:rsidRDefault="007E26CA" w:rsidP="00B57195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7E26CA">
        <w:rPr>
          <w:rFonts w:eastAsia="Calibri"/>
          <w:b/>
          <w:bCs/>
        </w:rPr>
        <w:t>Ad. 13</w:t>
      </w:r>
      <w:r>
        <w:rPr>
          <w:rFonts w:eastAsia="Calibri"/>
          <w:b/>
          <w:bCs/>
        </w:rPr>
        <w:t xml:space="preserve"> </w:t>
      </w:r>
      <w:r w:rsidRPr="007E26CA">
        <w:rPr>
          <w:rFonts w:eastAsia="Calibri"/>
        </w:rPr>
        <w:t>W tym punkcie</w:t>
      </w:r>
      <w:r>
        <w:rPr>
          <w:rFonts w:eastAsia="Calibri"/>
          <w:b/>
          <w:bCs/>
        </w:rPr>
        <w:t xml:space="preserve"> </w:t>
      </w:r>
      <w:r w:rsidR="001E2947" w:rsidRPr="001E2947">
        <w:rPr>
          <w:rFonts w:eastAsia="Calibri"/>
        </w:rPr>
        <w:t xml:space="preserve">nastąpiło </w:t>
      </w:r>
      <w:r w:rsidR="001E2947">
        <w:rPr>
          <w:rFonts w:eastAsia="Calibri"/>
        </w:rPr>
        <w:t xml:space="preserve">przedstawienie informacji w sprawie </w:t>
      </w:r>
      <w:r w:rsidR="001E2947" w:rsidRPr="009B651A">
        <w:rPr>
          <w:rFonts w:eastAsia="Calibri"/>
        </w:rPr>
        <w:t xml:space="preserve">złożonych za rok 2021 oświadczeń majątkowych Wójta Gminy, Przewodniczącego Rady Gminy, radnych gminy, dyrektorów jednostek, kierowników referatów i osób wydających decyzje administracyjne </w:t>
      </w:r>
      <w:r w:rsidR="00D21F5A">
        <w:rPr>
          <w:rFonts w:eastAsia="Calibri"/>
        </w:rPr>
        <w:br/>
      </w:r>
      <w:r w:rsidR="001E2947" w:rsidRPr="009B651A">
        <w:rPr>
          <w:rFonts w:eastAsia="Calibri"/>
        </w:rPr>
        <w:t>w imieniu wójta.</w:t>
      </w:r>
      <w:r w:rsidR="001E2947">
        <w:rPr>
          <w:rFonts w:eastAsia="Calibri"/>
        </w:rPr>
        <w:t xml:space="preserve"> Informację zaprezentował Pan Edward Chrzanowski – Wiceprzewodniczący </w:t>
      </w:r>
      <w:r w:rsidR="001E2947">
        <w:rPr>
          <w:rFonts w:eastAsia="Calibri"/>
        </w:rPr>
        <w:lastRenderedPageBreak/>
        <w:t xml:space="preserve">Rady Gminy (analiza Naczelnika Urzędu Skarbowego w Kolnie stanowi załącznik </w:t>
      </w:r>
      <w:r w:rsidR="00D21F5A">
        <w:rPr>
          <w:rFonts w:eastAsia="Calibri"/>
        </w:rPr>
        <w:br/>
      </w:r>
      <w:r w:rsidR="001E2947">
        <w:rPr>
          <w:rFonts w:eastAsia="Calibri"/>
        </w:rPr>
        <w:t>nr 3</w:t>
      </w:r>
      <w:r w:rsidR="00D21F5A">
        <w:rPr>
          <w:rFonts w:eastAsia="Calibri"/>
        </w:rPr>
        <w:t>3</w:t>
      </w:r>
      <w:r w:rsidR="001E2947">
        <w:rPr>
          <w:rFonts w:eastAsia="Calibri"/>
        </w:rPr>
        <w:t xml:space="preserve"> do protokołu). </w:t>
      </w:r>
    </w:p>
    <w:p w14:paraId="41391DA7" w14:textId="30E2D39A" w:rsidR="001E2947" w:rsidRDefault="001E2947" w:rsidP="00B57195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A1709B">
        <w:rPr>
          <w:rFonts w:eastAsia="Calibri"/>
          <w:b/>
          <w:bCs/>
        </w:rPr>
        <w:t xml:space="preserve">Ad. 14. </w:t>
      </w:r>
      <w:r w:rsidR="00A1709B">
        <w:rPr>
          <w:rFonts w:eastAsia="Calibri"/>
          <w:b/>
          <w:bCs/>
        </w:rPr>
        <w:t xml:space="preserve"> </w:t>
      </w:r>
      <w:r w:rsidR="00A1709B">
        <w:rPr>
          <w:rFonts w:eastAsia="Calibri"/>
        </w:rPr>
        <w:t xml:space="preserve">Interpelacje radnych – brak </w:t>
      </w:r>
    </w:p>
    <w:p w14:paraId="0F8AC4BC" w14:textId="77777777" w:rsidR="002E5B90" w:rsidRDefault="00A1709B" w:rsidP="00B57195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bCs/>
        </w:rPr>
      </w:pPr>
      <w:r w:rsidRPr="00A1709B">
        <w:rPr>
          <w:rFonts w:eastAsia="Calibri"/>
          <w:b/>
          <w:bCs/>
        </w:rPr>
        <w:t xml:space="preserve">Ad. 15 </w:t>
      </w:r>
      <w:r w:rsidRPr="00A1709B">
        <w:rPr>
          <w:rFonts w:eastAsia="Calibri"/>
        </w:rPr>
        <w:t>Zapytania, wolne wnioski.</w:t>
      </w:r>
      <w:r>
        <w:rPr>
          <w:rFonts w:eastAsia="Calibri"/>
          <w:b/>
          <w:bCs/>
        </w:rPr>
        <w:t xml:space="preserve"> </w:t>
      </w:r>
    </w:p>
    <w:p w14:paraId="247DA443" w14:textId="129667DF" w:rsidR="00232870" w:rsidRDefault="00A1709B" w:rsidP="00B57195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</w:pPr>
      <w:r w:rsidRPr="00232870">
        <w:rPr>
          <w:rFonts w:eastAsia="Calibri"/>
        </w:rPr>
        <w:t>W tym punkcie</w:t>
      </w:r>
      <w:r w:rsidR="005B39B6" w:rsidRPr="00232870">
        <w:rPr>
          <w:rFonts w:eastAsia="Calibri"/>
        </w:rPr>
        <w:t xml:space="preserve"> zabrał głos</w:t>
      </w:r>
      <w:r w:rsidRPr="00232870">
        <w:rPr>
          <w:rFonts w:eastAsia="Calibri"/>
        </w:rPr>
        <w:t xml:space="preserve"> </w:t>
      </w:r>
      <w:r w:rsidR="005B39B6" w:rsidRPr="00232870">
        <w:rPr>
          <w:rFonts w:eastAsia="Calibri"/>
        </w:rPr>
        <w:t xml:space="preserve">Pan Wójt Andrzej Piętka w sprawie </w:t>
      </w:r>
      <w:r w:rsidR="00F06163" w:rsidRPr="00232870">
        <w:rPr>
          <w:rFonts w:eastAsia="Calibri"/>
        </w:rPr>
        <w:t xml:space="preserve">ustawy o </w:t>
      </w:r>
      <w:r w:rsidR="00C134AE" w:rsidRPr="00232870">
        <w:rPr>
          <w:rFonts w:eastAsia="Calibri"/>
        </w:rPr>
        <w:t>zakup</w:t>
      </w:r>
      <w:r w:rsidR="00F06163" w:rsidRPr="00232870">
        <w:rPr>
          <w:rFonts w:eastAsia="Calibri"/>
        </w:rPr>
        <w:t>ie</w:t>
      </w:r>
      <w:r w:rsidR="00C134AE" w:rsidRPr="00232870">
        <w:rPr>
          <w:rFonts w:eastAsia="Calibri"/>
        </w:rPr>
        <w:t xml:space="preserve"> prefer</w:t>
      </w:r>
      <w:r w:rsidR="00F06163" w:rsidRPr="00232870">
        <w:rPr>
          <w:rFonts w:eastAsia="Calibri"/>
        </w:rPr>
        <w:t xml:space="preserve">encyjnym </w:t>
      </w:r>
      <w:r w:rsidR="00232870" w:rsidRPr="00232870">
        <w:rPr>
          <w:rFonts w:eastAsia="Calibri"/>
        </w:rPr>
        <w:t xml:space="preserve">paliwa stałego dla gospodarstw domowych z dnia 27 października. Poinformował zebranym, iż w celu ułatwienia mieszkańcom zaopatrzenia w węgiel na sezon grzewczy 2022/2023 gmina podjęła decyzję o przystąpieniu do rządowego projektu ułatwiającego dostęp do węgla po preferencyjnych cenach za pośrednictwem samorządów. </w:t>
      </w:r>
      <w:r w:rsidR="00232870" w:rsidRPr="00232870">
        <w:t xml:space="preserve">Według najnowszych informacji Gmina będzie mogła nabywać węgiel w cenie od 1500 zł </w:t>
      </w:r>
      <w:r w:rsidR="00D21F5A">
        <w:br/>
      </w:r>
      <w:r w:rsidR="00232870" w:rsidRPr="00232870">
        <w:t xml:space="preserve">za tonę, by następnie sprzedawać mieszkańcom po nie więcej niż 2000 zł brutto za tonę. Różnica pomiędzy tymi kwotami ma pokryć koszty transportu i dystrybucji do wyznaczonych punktów. Aby nabyć węgiel, zainteresowani mieszkańcy będą zobligowani do złożenia w Urzędzie Gminy wniosku o gotowości zakupu takiego opału. Wzór wniosku zostanie udostępniony </w:t>
      </w:r>
      <w:r w:rsidR="00232870">
        <w:t xml:space="preserve">na stronie internetowej Urzędu oraz dostarczona sołtysom. </w:t>
      </w:r>
      <w:r w:rsidR="00232870" w:rsidRPr="00232870">
        <w:t xml:space="preserve">W chwili obecnej oczekujemy na uchwalenie przepisów  Szczegóły zostaną podane do Państwa informacji z chwilą pojawienia się przepisów prawnych. </w:t>
      </w:r>
      <w:r w:rsidR="002E5B90">
        <w:t xml:space="preserve">Będziemy </w:t>
      </w:r>
      <w:r w:rsidR="00232870" w:rsidRPr="00232870">
        <w:t>informować Państwa na bieżąco.</w:t>
      </w:r>
    </w:p>
    <w:p w14:paraId="04CC1DF5" w14:textId="44F25909" w:rsidR="002E5B90" w:rsidRPr="002E5B90" w:rsidRDefault="002E5B90" w:rsidP="00B57195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2E5B90">
        <w:rPr>
          <w:b/>
          <w:bCs/>
        </w:rPr>
        <w:t xml:space="preserve">Ad. 16. </w:t>
      </w:r>
      <w:r>
        <w:t xml:space="preserve">Ze względu na wyczerpanie porządku obrad Przewodniczący Rady Gminy p. Janusz Wiśniewski podziękował radnym za udział i zamknął XL zwyczajną sesję Rady Gminy Grabowo. </w:t>
      </w:r>
    </w:p>
    <w:p w14:paraId="7F3659FC" w14:textId="031368C0" w:rsidR="006E4082" w:rsidRPr="00A1709B" w:rsidRDefault="006E4082" w:rsidP="00B571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6025C" w14:textId="2BD6B0AE" w:rsidR="005A6AD8" w:rsidRPr="005A6AD8" w:rsidRDefault="005A6AD8" w:rsidP="005A6AD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AD8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37F56761" w14:textId="77777777" w:rsidR="005A6AD8" w:rsidRPr="005A6AD8" w:rsidRDefault="005A6AD8" w:rsidP="005A6AD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AD8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p w14:paraId="117D1604" w14:textId="77777777" w:rsidR="006E4082" w:rsidRDefault="006E4082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2E75F" w14:textId="7B806683" w:rsidR="008729C0" w:rsidRPr="00B33E64" w:rsidRDefault="008729C0" w:rsidP="00B57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9C0" w:rsidRPr="00B33E64" w:rsidSect="005A6AD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4852"/>
    <w:multiLevelType w:val="hybridMultilevel"/>
    <w:tmpl w:val="30348892"/>
    <w:lvl w:ilvl="0" w:tplc="6ECE6A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522"/>
    <w:multiLevelType w:val="hybridMultilevel"/>
    <w:tmpl w:val="1F6CF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C"/>
    <w:rsid w:val="0010245A"/>
    <w:rsid w:val="001E2947"/>
    <w:rsid w:val="00232870"/>
    <w:rsid w:val="002969C3"/>
    <w:rsid w:val="002E5B90"/>
    <w:rsid w:val="0032793C"/>
    <w:rsid w:val="00373686"/>
    <w:rsid w:val="00581428"/>
    <w:rsid w:val="005A6AD8"/>
    <w:rsid w:val="005B39B6"/>
    <w:rsid w:val="006E4082"/>
    <w:rsid w:val="007E26CA"/>
    <w:rsid w:val="008729C0"/>
    <w:rsid w:val="00935872"/>
    <w:rsid w:val="0096734A"/>
    <w:rsid w:val="00984C18"/>
    <w:rsid w:val="009E14F7"/>
    <w:rsid w:val="00A1709B"/>
    <w:rsid w:val="00A65DC3"/>
    <w:rsid w:val="00B33E64"/>
    <w:rsid w:val="00B57195"/>
    <w:rsid w:val="00C134AE"/>
    <w:rsid w:val="00C2293D"/>
    <w:rsid w:val="00CA5D80"/>
    <w:rsid w:val="00D17E3B"/>
    <w:rsid w:val="00D21F5A"/>
    <w:rsid w:val="00EB00FB"/>
    <w:rsid w:val="00F06163"/>
    <w:rsid w:val="00F31B68"/>
    <w:rsid w:val="00F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F9F5"/>
  <w15:chartTrackingRefBased/>
  <w15:docId w15:val="{403AC524-661D-452B-9A55-E8479083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Informatyk</cp:lastModifiedBy>
  <cp:revision>2</cp:revision>
  <cp:lastPrinted>2022-11-23T09:37:00Z</cp:lastPrinted>
  <dcterms:created xsi:type="dcterms:W3CDTF">2022-11-25T13:56:00Z</dcterms:created>
  <dcterms:modified xsi:type="dcterms:W3CDTF">2022-11-25T13:56:00Z</dcterms:modified>
</cp:coreProperties>
</file>