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2AA4" w14:textId="77777777" w:rsidR="00D139CB" w:rsidRDefault="00731DA4" w:rsidP="00731DA4">
      <w:pPr>
        <w:jc w:val="right"/>
        <w:rPr>
          <w:rFonts w:ascii="Times New Roman" w:hAnsi="Times New Roman" w:cs="Times New Roman"/>
        </w:rPr>
      </w:pPr>
      <w:r w:rsidRPr="00731DA4">
        <w:rPr>
          <w:rFonts w:ascii="Times New Roman" w:hAnsi="Times New Roman" w:cs="Times New Roman"/>
        </w:rPr>
        <w:t>Załącznik nr 1</w:t>
      </w:r>
    </w:p>
    <w:p w14:paraId="05E678B9" w14:textId="51A7B04C" w:rsidR="00731DA4" w:rsidRDefault="004E527D" w:rsidP="00731D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GWŚ.271.</w:t>
      </w:r>
      <w:r w:rsidR="00623D3A">
        <w:rPr>
          <w:rFonts w:ascii="Times New Roman" w:hAnsi="Times New Roman" w:cs="Times New Roman"/>
        </w:rPr>
        <w:t>6</w:t>
      </w:r>
      <w:r w:rsidR="00BA2A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623D3A">
        <w:rPr>
          <w:rFonts w:ascii="Times New Roman" w:hAnsi="Times New Roman" w:cs="Times New Roman"/>
        </w:rPr>
        <w:t>2</w:t>
      </w:r>
    </w:p>
    <w:p w14:paraId="75B20BF3" w14:textId="77777777" w:rsidR="00731DA4" w:rsidRDefault="00731DA4" w:rsidP="00731DA4">
      <w:pPr>
        <w:rPr>
          <w:rFonts w:ascii="Times New Roman" w:hAnsi="Times New Roman" w:cs="Times New Roman"/>
        </w:rPr>
      </w:pPr>
    </w:p>
    <w:p w14:paraId="4A8169B2" w14:textId="77777777" w:rsidR="00731DA4" w:rsidRDefault="00731DA4" w:rsidP="00731D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PRZEDMIOTU ZAMÓWIENIA</w:t>
      </w:r>
    </w:p>
    <w:p w14:paraId="61C0A91B" w14:textId="77777777" w:rsidR="00731DA4" w:rsidRDefault="00731DA4" w:rsidP="00731DA4">
      <w:pPr>
        <w:jc w:val="center"/>
        <w:rPr>
          <w:rFonts w:ascii="Times New Roman" w:hAnsi="Times New Roman" w:cs="Times New Roman"/>
          <w:b/>
        </w:rPr>
      </w:pPr>
    </w:p>
    <w:p w14:paraId="372449AD" w14:textId="77777777" w:rsidR="00731DA4" w:rsidRDefault="00731DA4" w:rsidP="00731D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zamówienia:</w:t>
      </w:r>
    </w:p>
    <w:p w14:paraId="062B35A9" w14:textId="77777777" w:rsidR="00731DA4" w:rsidRDefault="00731DA4" w:rsidP="00731D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świadczenie usług odbioru i zagospodarowania odpadów komunalnych z Urzędu Gminy Grabowo i Oczyszczalni Ścieków w Grabowie usytułowanych w następujących lokalizacjach Grabowa:</w:t>
      </w:r>
    </w:p>
    <w:p w14:paraId="42B656A2" w14:textId="77777777" w:rsidR="00731DA4" w:rsidRDefault="00731DA4" w:rsidP="00731D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Gminy w Grabowie, ul. Gen. Wł. Sikorskiego 1, 18-507 Grabowo</w:t>
      </w:r>
    </w:p>
    <w:p w14:paraId="68264E34" w14:textId="77777777" w:rsidR="00731DA4" w:rsidRDefault="00731DA4" w:rsidP="00731D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Oczyszczalnia Ścieków w Grabowie, ul. Stawowa 1, 18-507 Grabowo</w:t>
      </w:r>
    </w:p>
    <w:p w14:paraId="20931A6D" w14:textId="77777777" w:rsidR="00731DA4" w:rsidRDefault="00731DA4" w:rsidP="00731D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przedmiotu zamówienia obejmuje w całym okresie realizacji zamówienia odbiór i zagospodarowanie:</w:t>
      </w:r>
    </w:p>
    <w:p w14:paraId="466992E7" w14:textId="77777777" w:rsidR="00731DA4" w:rsidRDefault="00731DA4" w:rsidP="00731D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zmieszanych odpadów komunalnych;</w:t>
      </w:r>
    </w:p>
    <w:p w14:paraId="5B357072" w14:textId="77777777" w:rsidR="00731DA4" w:rsidRDefault="00731DA4" w:rsidP="00731D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odpadów komunalnych zbieranych w sposób selektywny z podziałem na:</w:t>
      </w:r>
    </w:p>
    <w:p w14:paraId="2C27BF06" w14:textId="77777777" w:rsidR="00731DA4" w:rsidRDefault="00731DA4" w:rsidP="00731DA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papier </w:t>
      </w:r>
    </w:p>
    <w:p w14:paraId="0BD81B74" w14:textId="77777777" w:rsidR="00731DA4" w:rsidRDefault="00731DA4" w:rsidP="00731DA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metale i tworzywa sztuczne</w:t>
      </w:r>
    </w:p>
    <w:p w14:paraId="7CA1F58C" w14:textId="77777777" w:rsidR="00731DA4" w:rsidRDefault="00731DA4" w:rsidP="00731DA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</w:t>
      </w:r>
    </w:p>
    <w:p w14:paraId="6C55F5D7" w14:textId="77777777" w:rsidR="00731DA4" w:rsidRDefault="00DE4D97" w:rsidP="00DE4D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przedmiotu zamówienia:</w:t>
      </w:r>
    </w:p>
    <w:p w14:paraId="38C52E38" w14:textId="77777777" w:rsidR="00DE4D97" w:rsidRDefault="00DE4D97" w:rsidP="00DE4D9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Usługa obejmuje:</w:t>
      </w:r>
    </w:p>
    <w:p w14:paraId="7F8AF095" w14:textId="77777777" w:rsidR="00DE4D97" w:rsidRDefault="00DE4D97" w:rsidP="00DE4D9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ciągłości świadczenia usługi systematycznego wywożenia odpadów, nie powoduje ich zalegania;</w:t>
      </w:r>
    </w:p>
    <w:p w14:paraId="103C86F5" w14:textId="77777777" w:rsidR="00DE4D97" w:rsidRDefault="00DE4D97" w:rsidP="00DE4D9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Utrzymania będących własnością wykonawcy pojemników/worków oraz innych urządzeń służących do składowania odpadów komunalnych zmieszanych i selektywnych we właściwych stanie higienicznym i technicznym. </w:t>
      </w:r>
    </w:p>
    <w:p w14:paraId="7D121E2C" w14:textId="77777777" w:rsidR="00DE4D97" w:rsidRDefault="00DE4D97" w:rsidP="00DE4D9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Ponownego ustawienia pojemników po dokonaniu wywozu odpadów na właściwe miejsce lokalizacji;</w:t>
      </w:r>
    </w:p>
    <w:p w14:paraId="3B1C6E87" w14:textId="77777777" w:rsidR="00DE4D97" w:rsidRDefault="00DE4D97" w:rsidP="00DE4D9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Pozostawienia tej samej ilości worków do zbierania odpadów selektywnych, jaką wykonawca wystawi obok pojemników do zbiórki odpadów zmieszanych.</w:t>
      </w:r>
    </w:p>
    <w:p w14:paraId="4CC9044A" w14:textId="77777777" w:rsidR="00DE4D97" w:rsidRDefault="00DE4D97" w:rsidP="00DE4D9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Usuwanie odpadów wokół pojemników/worków w przypadku nieterminowego wykonania usługi lub w przypadku wydostania się odpadów z pojemników/worków w trakcie ich przeładunku;</w:t>
      </w:r>
    </w:p>
    <w:p w14:paraId="56B65D27" w14:textId="77777777" w:rsidR="00DE4D97" w:rsidRDefault="00DE4D97" w:rsidP="00DE4D9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Utylizacje odpadów (zrzut na składowisko odpadów)</w:t>
      </w:r>
    </w:p>
    <w:p w14:paraId="2D208BF1" w14:textId="77777777" w:rsidR="00DE4D97" w:rsidRDefault="00DE4D97" w:rsidP="00DE4D9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Przewidywana ilość pojemników/worków w okresie trwania umowy oraz częstotliwość odbioru odpadów:</w:t>
      </w:r>
    </w:p>
    <w:p w14:paraId="54A5702B" w14:textId="77777777" w:rsidR="00CD6494" w:rsidRDefault="00CD6494" w:rsidP="00CD649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zmieszane:</w:t>
      </w:r>
    </w:p>
    <w:p w14:paraId="69CD16BB" w14:textId="77777777" w:rsidR="00CD6494" w:rsidRDefault="00CD6494" w:rsidP="00CD649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Gminy w Grabowie, ul. Gen. WŁ. Sikorskiego 1, 18-507 Grabowo – 1 pojemnik 1000 lit. przeznaczony do gromadzenia zmieszanych odpadów komunalnych – wywóz 2 x w miesiącu.</w:t>
      </w:r>
    </w:p>
    <w:p w14:paraId="7BEE0076" w14:textId="77777777" w:rsidR="00CD6494" w:rsidRDefault="00CD6494" w:rsidP="00CD649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Oczyszczalnia Ścieków w Grabowie, ul. Stawowa 1, 18-507 Grabowo – 1 pojemnik 120 lit przeznaczony do gromadzenia odpadów zmieszanych – 2 x w miesiącu</w:t>
      </w:r>
    </w:p>
    <w:p w14:paraId="7494AAB9" w14:textId="77777777" w:rsidR="00CD6494" w:rsidRDefault="00CD6494" w:rsidP="00CD649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segregowane :</w:t>
      </w:r>
    </w:p>
    <w:p w14:paraId="06665ECA" w14:textId="77777777" w:rsidR="00CD6494" w:rsidRPr="00CD6494" w:rsidRDefault="00CD6494" w:rsidP="00CD649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D6494">
        <w:rPr>
          <w:rFonts w:ascii="Times New Roman" w:hAnsi="Times New Roman" w:cs="Times New Roman"/>
        </w:rPr>
        <w:t xml:space="preserve">Oczyszczalnia Ścieków w Grabowie, ul. Stawowa 1, 18-507 Grabowo – 1 </w:t>
      </w:r>
      <w:r>
        <w:rPr>
          <w:rFonts w:ascii="Times New Roman" w:hAnsi="Times New Roman" w:cs="Times New Roman"/>
        </w:rPr>
        <w:t>pojemnik 1000</w:t>
      </w:r>
      <w:r w:rsidRPr="00CD6494">
        <w:rPr>
          <w:rFonts w:ascii="Times New Roman" w:hAnsi="Times New Roman" w:cs="Times New Roman"/>
        </w:rPr>
        <w:t xml:space="preserve"> lit przeznaczony do</w:t>
      </w:r>
      <w:r>
        <w:rPr>
          <w:rFonts w:ascii="Times New Roman" w:hAnsi="Times New Roman" w:cs="Times New Roman"/>
        </w:rPr>
        <w:t xml:space="preserve"> gromadzenia odpadów selektywnych</w:t>
      </w:r>
      <w:r w:rsidRPr="00CD6494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1</w:t>
      </w:r>
      <w:r w:rsidRPr="00CD6494">
        <w:rPr>
          <w:rFonts w:ascii="Times New Roman" w:hAnsi="Times New Roman" w:cs="Times New Roman"/>
        </w:rPr>
        <w:t xml:space="preserve"> x w miesiącu</w:t>
      </w:r>
    </w:p>
    <w:p w14:paraId="204F2E4C" w14:textId="77777777" w:rsidR="00CD6494" w:rsidRDefault="00CD6494" w:rsidP="00CD649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ustali z wykonawcą miesięczne terminy wywozu odpadów zmieszanych i selektywnych;</w:t>
      </w:r>
    </w:p>
    <w:p w14:paraId="18AFD4F5" w14:textId="77777777" w:rsidR="00CD6494" w:rsidRDefault="00CD6494" w:rsidP="00CD649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 awarii samochodu i braku możliwości odebrania odpadów w terminie, należy niezwłocznie poinformować Wykonawcę o zaistniałej sytuacji oraz ustalić nowy termin odbioru.</w:t>
      </w:r>
    </w:p>
    <w:p w14:paraId="2C896916" w14:textId="77777777" w:rsidR="00CD6494" w:rsidRDefault="00CD6494" w:rsidP="00CD649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zmian</w:t>
      </w:r>
      <w:r w:rsidR="005F6720">
        <w:rPr>
          <w:rFonts w:ascii="Times New Roman" w:hAnsi="Times New Roman" w:cs="Times New Roman"/>
        </w:rPr>
        <w:t xml:space="preserve">y częstotliwości wywozu odpadów, godzin odbioru oraz liczby użytkowanych pojemników stosownie do bieżących potrzeb. W uzasadnionych przypadkach Zamawiający może zlecić, dodatkowe wywozy odpadów wskazanych w pkt 2) </w:t>
      </w:r>
      <w:proofErr w:type="spellStart"/>
      <w:r w:rsidR="005F6720">
        <w:rPr>
          <w:rFonts w:ascii="Times New Roman" w:hAnsi="Times New Roman" w:cs="Times New Roman"/>
        </w:rPr>
        <w:t>ppkt</w:t>
      </w:r>
      <w:proofErr w:type="spellEnd"/>
      <w:r w:rsidR="005F6720">
        <w:rPr>
          <w:rFonts w:ascii="Times New Roman" w:hAnsi="Times New Roman" w:cs="Times New Roman"/>
        </w:rPr>
        <w:t xml:space="preserve"> a-b, w cenach jednostkowych wskazanych w ofercie Wykonawcy</w:t>
      </w:r>
    </w:p>
    <w:p w14:paraId="2E913FAB" w14:textId="77777777" w:rsidR="005F6720" w:rsidRDefault="005F6720" w:rsidP="005F67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wobec podmiotu realizującego przedmiot zamówienia:</w:t>
      </w:r>
    </w:p>
    <w:p w14:paraId="15445253" w14:textId="77777777" w:rsidR="005F6720" w:rsidRDefault="005F6720" w:rsidP="004E527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Usługę należy realizować zgodnie z obowiązującymi przepisami</w:t>
      </w:r>
      <w:r w:rsidR="004E527D">
        <w:rPr>
          <w:rFonts w:ascii="Times New Roman" w:hAnsi="Times New Roman" w:cs="Times New Roman"/>
        </w:rPr>
        <w:t xml:space="preserve"> prawa oraz obowiązującym na terenie gminy </w:t>
      </w:r>
      <w:r>
        <w:rPr>
          <w:rFonts w:ascii="Times New Roman" w:hAnsi="Times New Roman" w:cs="Times New Roman"/>
        </w:rPr>
        <w:t>,,Regulaminem utrzymania czystości i porządku na terenie Gminy Grabowo”</w:t>
      </w:r>
    </w:p>
    <w:p w14:paraId="7916ED66" w14:textId="77777777" w:rsidR="005F6720" w:rsidRPr="005F6720" w:rsidRDefault="005F6720" w:rsidP="005F672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całym okresie obowiązywania umowy ma obowiązek posiadać pojazdy oraz potencjał osobowy gwarantujący stałe, ciągłe i bezawaryjne świadczenie usług odbioru i zagospodarowania odpadów.</w:t>
      </w:r>
    </w:p>
    <w:sectPr w:rsidR="005F6720" w:rsidRPr="005F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FD"/>
    <w:multiLevelType w:val="hybridMultilevel"/>
    <w:tmpl w:val="4EA8046A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2254DA"/>
    <w:multiLevelType w:val="hybridMultilevel"/>
    <w:tmpl w:val="F8E2C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3ABA"/>
    <w:multiLevelType w:val="hybridMultilevel"/>
    <w:tmpl w:val="FAB45E0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053E9B"/>
    <w:multiLevelType w:val="hybridMultilevel"/>
    <w:tmpl w:val="E2AEE4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F33A24"/>
    <w:multiLevelType w:val="hybridMultilevel"/>
    <w:tmpl w:val="6F58E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33DC4"/>
    <w:multiLevelType w:val="hybridMultilevel"/>
    <w:tmpl w:val="40567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DE649F"/>
    <w:multiLevelType w:val="hybridMultilevel"/>
    <w:tmpl w:val="0DE465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AF7E26"/>
    <w:multiLevelType w:val="hybridMultilevel"/>
    <w:tmpl w:val="249A9F1C"/>
    <w:lvl w:ilvl="0" w:tplc="E870D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A191E"/>
    <w:multiLevelType w:val="hybridMultilevel"/>
    <w:tmpl w:val="FBCEA8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5246D1"/>
    <w:multiLevelType w:val="hybridMultilevel"/>
    <w:tmpl w:val="7CA2C90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195284"/>
    <w:multiLevelType w:val="hybridMultilevel"/>
    <w:tmpl w:val="8EA2543A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3EA10EB"/>
    <w:multiLevelType w:val="hybridMultilevel"/>
    <w:tmpl w:val="7D82653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9C4765A"/>
    <w:multiLevelType w:val="hybridMultilevel"/>
    <w:tmpl w:val="3FC8701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AA1E99"/>
    <w:multiLevelType w:val="hybridMultilevel"/>
    <w:tmpl w:val="E362E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86310B"/>
    <w:multiLevelType w:val="hybridMultilevel"/>
    <w:tmpl w:val="E1146EE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A95FC9"/>
    <w:multiLevelType w:val="hybridMultilevel"/>
    <w:tmpl w:val="B5306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E3A62"/>
    <w:multiLevelType w:val="hybridMultilevel"/>
    <w:tmpl w:val="E146D2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4016AF"/>
    <w:multiLevelType w:val="hybridMultilevel"/>
    <w:tmpl w:val="D0CA785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77232392">
    <w:abstractNumId w:val="7"/>
  </w:num>
  <w:num w:numId="2" w16cid:durableId="263077608">
    <w:abstractNumId w:val="8"/>
  </w:num>
  <w:num w:numId="3" w16cid:durableId="1979798444">
    <w:abstractNumId w:val="6"/>
  </w:num>
  <w:num w:numId="4" w16cid:durableId="1702826397">
    <w:abstractNumId w:val="3"/>
  </w:num>
  <w:num w:numId="5" w16cid:durableId="2043286348">
    <w:abstractNumId w:val="4"/>
  </w:num>
  <w:num w:numId="6" w16cid:durableId="422075355">
    <w:abstractNumId w:val="9"/>
  </w:num>
  <w:num w:numId="7" w16cid:durableId="646400993">
    <w:abstractNumId w:val="17"/>
  </w:num>
  <w:num w:numId="8" w16cid:durableId="1996952367">
    <w:abstractNumId w:val="11"/>
  </w:num>
  <w:num w:numId="9" w16cid:durableId="1202859991">
    <w:abstractNumId w:val="10"/>
  </w:num>
  <w:num w:numId="10" w16cid:durableId="1139301380">
    <w:abstractNumId w:val="15"/>
  </w:num>
  <w:num w:numId="11" w16cid:durableId="732241288">
    <w:abstractNumId w:val="1"/>
  </w:num>
  <w:num w:numId="12" w16cid:durableId="1666712443">
    <w:abstractNumId w:val="16"/>
  </w:num>
  <w:num w:numId="13" w16cid:durableId="1050955061">
    <w:abstractNumId w:val="5"/>
  </w:num>
  <w:num w:numId="14" w16cid:durableId="791557686">
    <w:abstractNumId w:val="12"/>
  </w:num>
  <w:num w:numId="15" w16cid:durableId="693653387">
    <w:abstractNumId w:val="14"/>
  </w:num>
  <w:num w:numId="16" w16cid:durableId="1296833345">
    <w:abstractNumId w:val="0"/>
  </w:num>
  <w:num w:numId="17" w16cid:durableId="2000423223">
    <w:abstractNumId w:val="2"/>
  </w:num>
  <w:num w:numId="18" w16cid:durableId="10780940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A4"/>
    <w:rsid w:val="004E527D"/>
    <w:rsid w:val="005F6720"/>
    <w:rsid w:val="00623D3A"/>
    <w:rsid w:val="00731DA4"/>
    <w:rsid w:val="00BA2ADE"/>
    <w:rsid w:val="00C6086D"/>
    <w:rsid w:val="00CD6494"/>
    <w:rsid w:val="00D139CB"/>
    <w:rsid w:val="00D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BFAF"/>
  <w15:chartTrackingRefBased/>
  <w15:docId w15:val="{7C7F7D41-5035-4661-BF85-C4578226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Użytkownik</cp:lastModifiedBy>
  <cp:revision>2</cp:revision>
  <dcterms:created xsi:type="dcterms:W3CDTF">2022-12-05T10:33:00Z</dcterms:created>
  <dcterms:modified xsi:type="dcterms:W3CDTF">2022-12-05T10:33:00Z</dcterms:modified>
</cp:coreProperties>
</file>