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AB8A" w14:textId="77777777" w:rsidR="004F1CF3" w:rsidRDefault="004F1CF3" w:rsidP="008A63B3">
      <w:pPr>
        <w:spacing w:after="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15271" w14:textId="3B410975" w:rsidR="002D21FB" w:rsidRPr="00F136CD" w:rsidRDefault="008B2495" w:rsidP="008A63B3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CD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75D64D52" w14:textId="77777777" w:rsidR="008B2495" w:rsidRPr="00F136CD" w:rsidRDefault="008B2495" w:rsidP="008A63B3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600F8" w14:textId="77777777" w:rsidR="00F136CD" w:rsidRDefault="00F136CD" w:rsidP="008A63B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6CD">
        <w:rPr>
          <w:rFonts w:ascii="Times New Roman" w:hAnsi="Times New Roman" w:cs="Times New Roman"/>
          <w:sz w:val="24"/>
          <w:szCs w:val="24"/>
        </w:rPr>
        <w:t xml:space="preserve">Wójt Gminy </w:t>
      </w:r>
      <w:r w:rsidRPr="00F136CD">
        <w:rPr>
          <w:rFonts w:ascii="Times New Roman" w:hAnsi="Times New Roman" w:cs="Times New Roman"/>
          <w:sz w:val="24"/>
          <w:szCs w:val="24"/>
        </w:rPr>
        <w:t>Grabowo</w:t>
      </w:r>
      <w:r w:rsidRPr="00F136CD">
        <w:rPr>
          <w:rFonts w:ascii="Times New Roman" w:hAnsi="Times New Roman" w:cs="Times New Roman"/>
          <w:sz w:val="24"/>
          <w:szCs w:val="24"/>
        </w:rPr>
        <w:t xml:space="preserve"> informuje, iż podstawą oszacowania szkód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CD">
        <w:rPr>
          <w:rFonts w:ascii="Times New Roman" w:hAnsi="Times New Roman" w:cs="Times New Roman"/>
          <w:b/>
          <w:bCs/>
          <w:sz w:val="24"/>
          <w:szCs w:val="24"/>
        </w:rPr>
        <w:t>złożenie wniosku za pośrednictwem aplikacji „Zgłoś szkodę rolniczą”</w:t>
      </w:r>
      <w:r w:rsidRPr="00F136CD">
        <w:rPr>
          <w:rFonts w:ascii="Times New Roman" w:hAnsi="Times New Roman" w:cs="Times New Roman"/>
          <w:sz w:val="24"/>
          <w:szCs w:val="24"/>
        </w:rPr>
        <w:t>, która dokona oceny strat na podstawie danych Instytutu Uprawy, Nawożenia i Gleboznawstwa – Państwowego Instytutu Badawczego.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6EEE072" w14:textId="77777777" w:rsidR="000F6792" w:rsidRDefault="000F6792" w:rsidP="008A63B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CEF4364" w14:textId="65236B83" w:rsidR="000F6792" w:rsidRPr="008A63B3" w:rsidRDefault="00F136CD" w:rsidP="008A63B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6CD">
        <w:rPr>
          <w:rFonts w:ascii="Times New Roman" w:hAnsi="Times New Roman" w:cs="Times New Roman"/>
          <w:sz w:val="24"/>
          <w:szCs w:val="24"/>
        </w:rPr>
        <w:t>W przypadku uwag do wyników oszacowania strat przez aplikację rolnik może zwrócić się o </w:t>
      </w:r>
      <w:r w:rsidRPr="00F136CD">
        <w:rPr>
          <w:rFonts w:ascii="Times New Roman" w:hAnsi="Times New Roman" w:cs="Times New Roman"/>
          <w:b/>
          <w:bCs/>
          <w:sz w:val="24"/>
          <w:szCs w:val="24"/>
        </w:rPr>
        <w:t>dodatkowe</w:t>
      </w:r>
      <w:r w:rsidRPr="00F136CD">
        <w:rPr>
          <w:rFonts w:ascii="Times New Roman" w:hAnsi="Times New Roman" w:cs="Times New Roman"/>
          <w:sz w:val="24"/>
          <w:szCs w:val="24"/>
        </w:rPr>
        <w:t xml:space="preserve"> szacowanie szkód przez </w:t>
      </w:r>
      <w:r w:rsidRPr="008A63B3">
        <w:rPr>
          <w:rFonts w:ascii="Times New Roman" w:hAnsi="Times New Roman" w:cs="Times New Roman"/>
          <w:sz w:val="24"/>
          <w:szCs w:val="24"/>
        </w:rPr>
        <w:t>komisję gminną, która dokona oceny strat podczas wizji w terenie. Wniosek o oszacowanie szkód</w:t>
      </w:r>
      <w:r w:rsidR="00AE77DF" w:rsidRPr="008A63B3">
        <w:rPr>
          <w:rFonts w:ascii="Times New Roman" w:hAnsi="Times New Roman" w:cs="Times New Roman"/>
          <w:sz w:val="24"/>
          <w:szCs w:val="24"/>
        </w:rPr>
        <w:t xml:space="preserve"> (</w:t>
      </w:r>
      <w:r w:rsidR="000F6792" w:rsidRPr="008A63B3">
        <w:rPr>
          <w:rFonts w:ascii="Times New Roman" w:hAnsi="Times New Roman" w:cs="Times New Roman"/>
          <w:sz w:val="24"/>
          <w:szCs w:val="24"/>
        </w:rPr>
        <w:t xml:space="preserve">do wniosku należy dołączyć </w:t>
      </w:r>
      <w:r w:rsidR="00AE77DF" w:rsidRPr="008A63B3">
        <w:rPr>
          <w:rFonts w:ascii="Times New Roman" w:hAnsi="Times New Roman" w:cs="Times New Roman"/>
          <w:sz w:val="24"/>
          <w:szCs w:val="24"/>
        </w:rPr>
        <w:t xml:space="preserve">wniosek o </w:t>
      </w:r>
      <w:r w:rsidR="000F6792" w:rsidRPr="008A63B3">
        <w:rPr>
          <w:rFonts w:ascii="Times New Roman" w:hAnsi="Times New Roman" w:cs="Times New Roman"/>
          <w:sz w:val="24"/>
          <w:szCs w:val="24"/>
        </w:rPr>
        <w:t>płatność w ramach wsparcia bezpośredniego</w:t>
      </w:r>
      <w:r w:rsidR="00AE77DF" w:rsidRPr="008A63B3">
        <w:rPr>
          <w:rFonts w:ascii="Times New Roman" w:hAnsi="Times New Roman" w:cs="Times New Roman"/>
          <w:sz w:val="24"/>
          <w:szCs w:val="24"/>
        </w:rPr>
        <w:t xml:space="preserve"> na rok 2023 r.</w:t>
      </w:r>
      <w:r w:rsidR="000F6792" w:rsidRPr="008A63B3">
        <w:rPr>
          <w:rFonts w:ascii="Times New Roman" w:hAnsi="Times New Roman" w:cs="Times New Roman"/>
          <w:sz w:val="24"/>
          <w:szCs w:val="24"/>
        </w:rPr>
        <w:t>)</w:t>
      </w:r>
      <w:r w:rsidR="00AE77DF" w:rsidRPr="008A63B3">
        <w:rPr>
          <w:rFonts w:ascii="Times New Roman" w:hAnsi="Times New Roman" w:cs="Times New Roman"/>
          <w:sz w:val="24"/>
          <w:szCs w:val="24"/>
        </w:rPr>
        <w:t xml:space="preserve"> </w:t>
      </w:r>
      <w:r w:rsidRPr="008A63B3">
        <w:rPr>
          <w:rFonts w:ascii="Times New Roman" w:hAnsi="Times New Roman" w:cs="Times New Roman"/>
          <w:sz w:val="24"/>
          <w:szCs w:val="24"/>
        </w:rPr>
        <w:t xml:space="preserve"> należy złożyć w </w:t>
      </w:r>
      <w:r w:rsidRPr="008A63B3">
        <w:rPr>
          <w:rFonts w:ascii="Times New Roman" w:hAnsi="Times New Roman" w:cs="Times New Roman"/>
          <w:sz w:val="24"/>
          <w:szCs w:val="24"/>
        </w:rPr>
        <w:t xml:space="preserve">sekretariacie </w:t>
      </w:r>
      <w:r w:rsidRPr="008A63B3">
        <w:rPr>
          <w:rFonts w:ascii="Times New Roman" w:hAnsi="Times New Roman" w:cs="Times New Roman"/>
          <w:sz w:val="24"/>
          <w:szCs w:val="24"/>
        </w:rPr>
        <w:t>Urzęd</w:t>
      </w:r>
      <w:r w:rsidR="00AE77DF" w:rsidRPr="008A63B3">
        <w:rPr>
          <w:rFonts w:ascii="Times New Roman" w:hAnsi="Times New Roman" w:cs="Times New Roman"/>
          <w:sz w:val="24"/>
          <w:szCs w:val="24"/>
        </w:rPr>
        <w:t>u</w:t>
      </w:r>
      <w:r w:rsidRPr="008A63B3">
        <w:rPr>
          <w:rFonts w:ascii="Times New Roman" w:hAnsi="Times New Roman" w:cs="Times New Roman"/>
          <w:sz w:val="24"/>
          <w:szCs w:val="24"/>
        </w:rPr>
        <w:t xml:space="preserve"> Gminy </w:t>
      </w:r>
      <w:r w:rsidRPr="008A63B3">
        <w:rPr>
          <w:rFonts w:ascii="Times New Roman" w:hAnsi="Times New Roman" w:cs="Times New Roman"/>
          <w:sz w:val="24"/>
          <w:szCs w:val="24"/>
        </w:rPr>
        <w:t>Grabowo</w:t>
      </w:r>
      <w:r w:rsidR="00AE77DF" w:rsidRPr="008A63B3">
        <w:rPr>
          <w:rFonts w:ascii="Times New Roman" w:hAnsi="Times New Roman" w:cs="Times New Roman"/>
          <w:sz w:val="24"/>
          <w:szCs w:val="24"/>
        </w:rPr>
        <w:t xml:space="preserve">, </w:t>
      </w:r>
      <w:r w:rsidRPr="008A63B3">
        <w:rPr>
          <w:rFonts w:ascii="Times New Roman" w:hAnsi="Times New Roman" w:cs="Times New Roman"/>
          <w:sz w:val="24"/>
          <w:szCs w:val="24"/>
        </w:rPr>
        <w:t xml:space="preserve">w terminie umożliwiającym ich oszacowanie, nie później niż </w:t>
      </w:r>
      <w:r w:rsidRPr="008A63B3">
        <w:rPr>
          <w:rFonts w:ascii="Times New Roman" w:hAnsi="Times New Roman" w:cs="Times New Roman"/>
          <w:b/>
          <w:bCs/>
          <w:sz w:val="24"/>
          <w:szCs w:val="24"/>
        </w:rPr>
        <w:t>do dnia 15 września 2023 r.</w:t>
      </w:r>
      <w:r w:rsidR="008A63B3">
        <w:rPr>
          <w:rFonts w:ascii="Times New Roman" w:hAnsi="Times New Roman" w:cs="Times New Roman"/>
          <w:sz w:val="24"/>
          <w:szCs w:val="24"/>
        </w:rPr>
        <w:t xml:space="preserve"> </w:t>
      </w:r>
      <w:r w:rsidR="008A63B3" w:rsidRPr="008A63B3">
        <w:rPr>
          <w:rFonts w:ascii="Times New Roman" w:hAnsi="Times New Roman" w:cs="Times New Roman"/>
          <w:sz w:val="24"/>
          <w:szCs w:val="24"/>
        </w:rPr>
        <w:t>Komisja z oszacowania szkód będzie sporządzać raporty oszacowania szkód, a nie protokoły.</w:t>
      </w:r>
    </w:p>
    <w:p w14:paraId="5C488CC8" w14:textId="77777777" w:rsidR="008A63B3" w:rsidRPr="008A63B3" w:rsidRDefault="008A63B3" w:rsidP="008A63B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2DEAB3D" w14:textId="48167008" w:rsidR="00F136CD" w:rsidRDefault="00AE77DF" w:rsidP="008A63B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3B3">
        <w:rPr>
          <w:rFonts w:ascii="Times New Roman" w:hAnsi="Times New Roman" w:cs="Times New Roman"/>
          <w:sz w:val="24"/>
          <w:szCs w:val="24"/>
        </w:rPr>
        <w:t xml:space="preserve">     </w:t>
      </w:r>
      <w:r w:rsidR="00F136CD" w:rsidRPr="008A63B3">
        <w:rPr>
          <w:rFonts w:ascii="Times New Roman" w:hAnsi="Times New Roman" w:cs="Times New Roman"/>
          <w:b/>
          <w:bCs/>
          <w:sz w:val="24"/>
          <w:szCs w:val="24"/>
        </w:rPr>
        <w:t>Zaznaczyć należy, że wniosek złożony o oszacowanie szkód tylko przez komisję gminną, nie pozwoli na otrzymanie wsparcia – rolnik musi samodzielnie złożyć wniosek</w:t>
      </w:r>
      <w:r w:rsidR="00F136CD" w:rsidRPr="00AE77DF">
        <w:rPr>
          <w:rFonts w:ascii="Times New Roman" w:hAnsi="Times New Roman" w:cs="Times New Roman"/>
          <w:b/>
          <w:bCs/>
          <w:sz w:val="24"/>
          <w:szCs w:val="24"/>
        </w:rPr>
        <w:t xml:space="preserve"> także w aplikacji.</w:t>
      </w:r>
      <w:r w:rsidR="00F136CD" w:rsidRPr="00F136CD">
        <w:rPr>
          <w:rFonts w:ascii="Times New Roman" w:hAnsi="Times New Roman" w:cs="Times New Roman"/>
          <w:sz w:val="24"/>
          <w:szCs w:val="24"/>
        </w:rPr>
        <w:t xml:space="preserve"> Natomiast jeśli rolnik nie zgłosi wniosku do gminy, a złoży wniosek jedynie w aplikacji w tym przypadku wartość szkód zostanie oszacowana jedynie przez aplikację.</w:t>
      </w:r>
    </w:p>
    <w:p w14:paraId="7F2DE10D" w14:textId="77777777" w:rsidR="000F6792" w:rsidRDefault="000F6792" w:rsidP="008A63B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FAA347C" w14:textId="35FEDBD1" w:rsidR="000F6792" w:rsidRPr="00F136CD" w:rsidRDefault="000F6792" w:rsidP="008A63B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Więcej informacji można uzyskać w Urzędzie Gminy Grabowo,  ul. Gen. Wł. Sikorskiego 1, 18-507 Grabowo, w pokoju nr 14 lub telefonicznie pod numerem 86 2790 021, w. 38. </w:t>
      </w:r>
    </w:p>
    <w:p w14:paraId="42200402" w14:textId="658552D5" w:rsidR="008B2495" w:rsidRPr="00F136CD" w:rsidRDefault="00AE77DF" w:rsidP="008A63B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E2E776B" w14:textId="46C7ABD7" w:rsidR="006B74AB" w:rsidRPr="00F136CD" w:rsidRDefault="006B74AB" w:rsidP="008A63B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B74AB" w:rsidRPr="00F136CD" w:rsidSect="0003652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FB"/>
    <w:rsid w:val="00036525"/>
    <w:rsid w:val="000F6792"/>
    <w:rsid w:val="002D21FB"/>
    <w:rsid w:val="003C2FB7"/>
    <w:rsid w:val="004643EE"/>
    <w:rsid w:val="004F1CF3"/>
    <w:rsid w:val="006B74AB"/>
    <w:rsid w:val="008A63B3"/>
    <w:rsid w:val="008B2495"/>
    <w:rsid w:val="00AE77DF"/>
    <w:rsid w:val="00F1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30C3"/>
  <w15:chartTrackingRefBased/>
  <w15:docId w15:val="{DB7B956C-DE40-4D3D-8215-19E60EE4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2023-08-08T10:31:00Z</cp:lastPrinted>
  <dcterms:created xsi:type="dcterms:W3CDTF">2023-08-08T08:51:00Z</dcterms:created>
  <dcterms:modified xsi:type="dcterms:W3CDTF">2023-08-08T11:03:00Z</dcterms:modified>
</cp:coreProperties>
</file>