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DAEB" w14:textId="77777777" w:rsidR="001D44B6" w:rsidRDefault="001D44B6" w:rsidP="001D44B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Grabowo</w:t>
      </w:r>
    </w:p>
    <w:p w14:paraId="3FDD1BB9" w14:textId="67C8D5EE" w:rsidR="001D44B6" w:rsidRPr="00F21FCD" w:rsidRDefault="001D44B6" w:rsidP="001D44B6">
      <w:pPr>
        <w:spacing w:after="0" w:line="240" w:lineRule="auto"/>
        <w:ind w:left="495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Grabowo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B34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marca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2024 roku </w:t>
      </w:r>
    </w:p>
    <w:p w14:paraId="207D6472" w14:textId="3AF35F27" w:rsidR="001D44B6" w:rsidRPr="00F21FCD" w:rsidRDefault="001D44B6" w:rsidP="001D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F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OG.0002.1.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F21F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058333E6" w14:textId="77777777" w:rsidR="001D44B6" w:rsidRDefault="001D44B6" w:rsidP="001D44B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14:paraId="156AA0CD" w14:textId="77777777" w:rsidR="001D44B6" w:rsidRDefault="001D44B6" w:rsidP="001D44B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Pan / Pani</w:t>
      </w:r>
    </w:p>
    <w:p w14:paraId="36A78C53" w14:textId="77777777" w:rsidR="001D44B6" w:rsidRDefault="001D44B6" w:rsidP="001D44B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54BF1A4D" w14:textId="77777777" w:rsidR="001D44B6" w:rsidRDefault="001D44B6" w:rsidP="001D44B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</w:t>
      </w:r>
    </w:p>
    <w:p w14:paraId="4260E71F" w14:textId="77777777" w:rsidR="001D44B6" w:rsidRDefault="001D44B6" w:rsidP="001D44B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A8F605D" w14:textId="77777777" w:rsidR="001D44B6" w:rsidRDefault="001D44B6" w:rsidP="001D44B6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097089EF" w14:textId="08E383A4" w:rsidR="001D44B6" w:rsidRPr="000D434C" w:rsidRDefault="001D44B6" w:rsidP="001D44B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zwyczajną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57A46">
        <w:rPr>
          <w:rFonts w:ascii="Times New Roman" w:eastAsia="Times New Roman" w:hAnsi="Times New Roman" w:cs="Times New Roman"/>
          <w:sz w:val="24"/>
          <w:szCs w:val="24"/>
          <w:lang w:eastAsia="pl-PL"/>
        </w:rPr>
        <w:t>esję 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 w:rsidR="00B34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5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349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</w:t>
      </w:r>
      <w:r w:rsidR="00EA5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EA50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14:paraId="3D684781" w14:textId="77777777" w:rsidR="001D44B6" w:rsidRDefault="001D44B6" w:rsidP="001D44B6">
      <w:pPr>
        <w:spacing w:before="120" w:after="120" w:line="36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14:paraId="648BE3BF" w14:textId="77777777" w:rsidR="001D44B6" w:rsidRDefault="001D44B6" w:rsidP="001D44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5AD05F4" w14:textId="2537A774" w:rsidR="001D44B6" w:rsidRDefault="001D44B6" w:rsidP="001D44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protokołu z poprzedniej sesji.</w:t>
      </w:r>
    </w:p>
    <w:p w14:paraId="631FDFDC" w14:textId="7B15B853" w:rsidR="003A0AD1" w:rsidRPr="003A0AD1" w:rsidRDefault="003A0AD1" w:rsidP="003A0A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Podsumowanie współpracy Samorządu Gminy Grabowo z samorządem Województwa oraz Wojewodą Podlaskiem. Wystąpienia zaproszonych gości. </w:t>
      </w:r>
    </w:p>
    <w:p w14:paraId="7B286E6F" w14:textId="1932FC5D" w:rsidR="001D44B6" w:rsidRDefault="001D44B6" w:rsidP="001D44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pracy Wójta Gminy i realizacji uchwał rady gminy za IV kwartał 2023 roku.</w:t>
      </w:r>
    </w:p>
    <w:p w14:paraId="5408339B" w14:textId="2881A4D0" w:rsidR="001D44B6" w:rsidRDefault="001D44B6" w:rsidP="001D44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pracy Stałych Komisji Rady Gminy Grabowo za 2023 rok:</w:t>
      </w:r>
    </w:p>
    <w:p w14:paraId="109C791C" w14:textId="65D94B27" w:rsidR="001D44B6" w:rsidRDefault="001D44B6" w:rsidP="001D44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Komisji Rewizyjnej, </w:t>
      </w:r>
    </w:p>
    <w:p w14:paraId="5C250DB4" w14:textId="2494F169" w:rsidR="001D44B6" w:rsidRDefault="001D44B6" w:rsidP="001D44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Komisji Gospodarczej i Finansów,</w:t>
      </w:r>
    </w:p>
    <w:p w14:paraId="00FE01B8" w14:textId="0A1DB71E" w:rsidR="001D44B6" w:rsidRDefault="001D44B6" w:rsidP="001D44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Komisji Skarg, Wniosków i Petycji.</w:t>
      </w:r>
    </w:p>
    <w:p w14:paraId="4633DFBF" w14:textId="46834802" w:rsidR="001D44B6" w:rsidRDefault="001D44B6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działalności Ośrodka Pomocy Społecznej w Grabowie za 2023 rok. </w:t>
      </w:r>
    </w:p>
    <w:p w14:paraId="356E53A9" w14:textId="757FB990" w:rsidR="001D44B6" w:rsidRDefault="001D44B6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z realizacji Gminnego Programu Przeciwdziałania Przemocy w Rodzinie oraz Ochrony Ofiar Przemocy w Rodzinie na terenie Gminy Grabowo na lata 2021-2026.</w:t>
      </w:r>
    </w:p>
    <w:p w14:paraId="3FFEC35F" w14:textId="463B2A46" w:rsidR="001D44B6" w:rsidRDefault="001D44B6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realizacji zadań z zakresu wspierania rodziny i systemu pieczy zastępczej za 2023 rok. </w:t>
      </w:r>
    </w:p>
    <w:p w14:paraId="66D18C3B" w14:textId="6C52F9C0" w:rsidR="00046C80" w:rsidRDefault="00046C80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wysokości średnich wynagrodzeń nauczycieli na poszczególnych stopniach awansu zawodowego w szkołach prowadzonych przez Gminę Grabowo w 2023 roku. </w:t>
      </w:r>
    </w:p>
    <w:p w14:paraId="4644297E" w14:textId="4B74CEF6" w:rsidR="00046C80" w:rsidRDefault="009E2517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przyjęcia „Programu opieki nad zwierzętami bezdomnymi oraz zapobiegania bezdomności zwierząt na terenie Gminy Grabowo w 202</w:t>
      </w:r>
      <w:r w:rsidR="00533F4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roku”.</w:t>
      </w:r>
    </w:p>
    <w:p w14:paraId="3402D931" w14:textId="77777777" w:rsidR="00046C80" w:rsidRDefault="00046C80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Podjęcie uchwały w sprawie ustalenia wysokości ekwiwalentu pieniężnego strażakom OSP.</w:t>
      </w:r>
    </w:p>
    <w:p w14:paraId="1B1AD270" w14:textId="48D0EAD6" w:rsidR="00046C80" w:rsidRDefault="009E2517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r w:rsidR="00837E4E">
        <w:rPr>
          <w:rFonts w:ascii="Times New Roman" w:eastAsia="Calibri" w:hAnsi="Times New Roman" w:cs="Times New Roman"/>
          <w:sz w:val="24"/>
          <w:szCs w:val="24"/>
        </w:rPr>
        <w:t xml:space="preserve">wyrażenia bądź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niewyrażenia zgody na wyodrębnienie </w:t>
      </w:r>
      <w:r w:rsidR="00837E4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budżecie Gminy Grabowo funduszu sołeckiego na 202</w:t>
      </w:r>
      <w:r w:rsidR="002472D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14:paraId="3384F80B" w14:textId="76E19FA8" w:rsidR="009E2517" w:rsidRDefault="009E2517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2024-2028.</w:t>
      </w:r>
    </w:p>
    <w:p w14:paraId="48B6F960" w14:textId="3653ED22" w:rsidR="009E2517" w:rsidRDefault="009E2517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 w budżecie Gminy Grabowo na 2024 rok</w:t>
      </w:r>
      <w:r w:rsidR="00F059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64986D" w14:textId="7E2BB907" w:rsidR="00B34956" w:rsidRDefault="00B34956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Dyskusja i ewentualne podjęcie przez Radę Gminy opinii o modernizacji odcinka drogi relacji Kurkowo-Romany na terenie Gminy Grabowo oraz Gminy Stawiski. </w:t>
      </w:r>
    </w:p>
    <w:p w14:paraId="5FEA48CC" w14:textId="0B4D4F2D" w:rsidR="00F05918" w:rsidRDefault="00F05918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Dyskusja na te</w:t>
      </w:r>
      <w:r w:rsidR="00B34956">
        <w:rPr>
          <w:rFonts w:ascii="Times New Roman" w:eastAsia="Calibri" w:hAnsi="Times New Roman" w:cs="Times New Roman"/>
          <w:sz w:val="24"/>
          <w:szCs w:val="24"/>
        </w:rPr>
        <w:t>mat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utworzenia terenów inwestycyjnych w Grabowie. </w:t>
      </w:r>
    </w:p>
    <w:p w14:paraId="2FE3311D" w14:textId="69DF3529" w:rsidR="003A0AD1" w:rsidRDefault="003A0AD1" w:rsidP="001D44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Opinie Rady Gminy Grabowo w sprawie:</w:t>
      </w:r>
    </w:p>
    <w:p w14:paraId="07D7BC93" w14:textId="38663CCB" w:rsidR="003A0AD1" w:rsidRDefault="003A0AD1" w:rsidP="003A0A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Przekazania majątku od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GDGKiA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dla odcinków dróg, które zostały zrealizowane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budowy odcinka S61 Stawiski-Szczuczyn,</w:t>
      </w:r>
    </w:p>
    <w:p w14:paraId="6D498452" w14:textId="64FC5EBA" w:rsidR="003A0AD1" w:rsidRDefault="003A0AD1" w:rsidP="003A0AD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</w:t>
      </w:r>
      <w:r w:rsidR="00EF608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Starostwa Powiatowego w Kolnie odcinka o dł. 1.440 km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starodroża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drogi krajowej 61</w:t>
      </w:r>
    </w:p>
    <w:p w14:paraId="5079F399" w14:textId="22D9ED66" w:rsidR="00A56DBA" w:rsidRPr="00A56DBA" w:rsidRDefault="00A56DBA" w:rsidP="00A56D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Podsumowanie pracy sołtysów w kończącej się kadencji organów gminy. </w:t>
      </w:r>
    </w:p>
    <w:p w14:paraId="38BE9716" w14:textId="7E46A7AE" w:rsidR="00A56DBA" w:rsidRPr="00A56DBA" w:rsidRDefault="00A56DBA" w:rsidP="00A56D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Podsumowanie działalności organów gminy w kadencji 2018-2024. </w:t>
      </w:r>
    </w:p>
    <w:p w14:paraId="6DE51A45" w14:textId="77777777" w:rsidR="001D44B6" w:rsidRDefault="001D44B6" w:rsidP="001D44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092DB2F2" w14:textId="77777777" w:rsidR="001D44B6" w:rsidRDefault="001D44B6" w:rsidP="001D44B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Zapytania, wolne wnioski.</w:t>
      </w:r>
    </w:p>
    <w:p w14:paraId="3936945A" w14:textId="77777777" w:rsidR="001D44B6" w:rsidRPr="000D434C" w:rsidRDefault="001D44B6" w:rsidP="001D44B6">
      <w:pPr>
        <w:keepNext/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7DE62180" w14:textId="77777777" w:rsidR="001D44B6" w:rsidRDefault="001D44B6" w:rsidP="001D44B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01F6B" w14:textId="77777777" w:rsidR="001D44B6" w:rsidRDefault="001D44B6" w:rsidP="001D44B6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14:paraId="19E1FF59" w14:textId="77777777" w:rsidR="001D44B6" w:rsidRDefault="001D44B6" w:rsidP="001D44B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0DCB02" w14:textId="77777777" w:rsidR="001D44B6" w:rsidRDefault="001D44B6" w:rsidP="001D44B6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1CA41" w14:textId="77777777" w:rsidR="001D44B6" w:rsidRDefault="001D44B6" w:rsidP="001D44B6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14:paraId="66EDEE31" w14:textId="7D95BD61" w:rsidR="0041721B" w:rsidRDefault="001D44B6" w:rsidP="001D44B6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/-/ Janusz Wiśniewski</w:t>
      </w:r>
    </w:p>
    <w:sectPr w:rsidR="0041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A4B5D"/>
    <w:multiLevelType w:val="hybridMultilevel"/>
    <w:tmpl w:val="5B80B582"/>
    <w:lvl w:ilvl="0" w:tplc="A86E1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E5BBC"/>
    <w:multiLevelType w:val="hybridMultilevel"/>
    <w:tmpl w:val="EC76137A"/>
    <w:lvl w:ilvl="0" w:tplc="1F1250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D1960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5689">
    <w:abstractNumId w:val="2"/>
  </w:num>
  <w:num w:numId="2" w16cid:durableId="377435715">
    <w:abstractNumId w:val="0"/>
  </w:num>
  <w:num w:numId="3" w16cid:durableId="42515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B6"/>
    <w:rsid w:val="00046C80"/>
    <w:rsid w:val="001D44B6"/>
    <w:rsid w:val="002472D3"/>
    <w:rsid w:val="003A0AD1"/>
    <w:rsid w:val="0041721B"/>
    <w:rsid w:val="004F4415"/>
    <w:rsid w:val="00533F4A"/>
    <w:rsid w:val="006F24EF"/>
    <w:rsid w:val="00837E4E"/>
    <w:rsid w:val="009E2517"/>
    <w:rsid w:val="00A56DBA"/>
    <w:rsid w:val="00B34956"/>
    <w:rsid w:val="00DC4493"/>
    <w:rsid w:val="00EA50A6"/>
    <w:rsid w:val="00EF6088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8DA9"/>
  <w15:chartTrackingRefBased/>
  <w15:docId w15:val="{9A0B0E65-2DFD-4EB2-9EDF-3C70022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4B6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2024-03-08T06:58:00Z</cp:lastPrinted>
  <dcterms:created xsi:type="dcterms:W3CDTF">2024-02-13T07:40:00Z</dcterms:created>
  <dcterms:modified xsi:type="dcterms:W3CDTF">2024-03-08T06:58:00Z</dcterms:modified>
</cp:coreProperties>
</file>