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6F" w:rsidRDefault="00E0616F" w:rsidP="00E0616F">
      <w:pPr>
        <w:tabs>
          <w:tab w:val="left" w:pos="5670"/>
        </w:tabs>
        <w:spacing w:after="456" w:line="190" w:lineRule="exact"/>
        <w:jc w:val="right"/>
        <w:rPr>
          <w:rFonts w:ascii="Times New Roman" w:eastAsia="Times New Roman" w:hAnsi="Times New Roman" w:cs="Times New Roman"/>
          <w:spacing w:val="10"/>
        </w:rPr>
      </w:pPr>
    </w:p>
    <w:p w:rsidR="00E0616F" w:rsidRDefault="00305CAF" w:rsidP="00305CAF">
      <w:pPr>
        <w:tabs>
          <w:tab w:val="left" w:pos="5670"/>
        </w:tabs>
        <w:spacing w:after="0" w:line="240" w:lineRule="auto"/>
        <w:jc w:val="left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 xml:space="preserve">Gmina Grabowo </w:t>
      </w:r>
    </w:p>
    <w:p w:rsidR="00305CAF" w:rsidRDefault="00305CAF" w:rsidP="00305CAF">
      <w:pPr>
        <w:tabs>
          <w:tab w:val="left" w:pos="5670"/>
        </w:tabs>
        <w:spacing w:after="0" w:line="240" w:lineRule="auto"/>
        <w:jc w:val="left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>Gen. Wł. Sikorskiego 1</w:t>
      </w:r>
    </w:p>
    <w:p w:rsidR="00305CAF" w:rsidRDefault="00305CAF" w:rsidP="00305CAF">
      <w:pPr>
        <w:tabs>
          <w:tab w:val="left" w:pos="5670"/>
        </w:tabs>
        <w:spacing w:after="0" w:line="240" w:lineRule="auto"/>
        <w:jc w:val="left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>18-507 Grabowo</w:t>
      </w:r>
    </w:p>
    <w:p w:rsidR="00E0616F" w:rsidRPr="00305CAF" w:rsidRDefault="00305CAF" w:rsidP="00305CAF">
      <w:pPr>
        <w:tabs>
          <w:tab w:val="left" w:pos="5670"/>
        </w:tabs>
        <w:spacing w:after="456" w:line="190" w:lineRule="exact"/>
        <w:jc w:val="right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 xml:space="preserve">    Grabowo, 22-10-2018</w:t>
      </w:r>
    </w:p>
    <w:p w:rsidR="00E0616F" w:rsidRPr="00305CAF" w:rsidRDefault="00E0616F" w:rsidP="00E0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05CAF">
        <w:rPr>
          <w:rFonts w:ascii="Times New Roman" w:eastAsia="Calibri" w:hAnsi="Times New Roman" w:cs="Times New Roman"/>
          <w:color w:val="000000"/>
        </w:rPr>
        <w:t>ZW. 271. 14. 2018</w:t>
      </w:r>
    </w:p>
    <w:p w:rsidR="00E0616F" w:rsidRDefault="00E0616F" w:rsidP="00E0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0616F" w:rsidRDefault="00E0616F" w:rsidP="00E0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0616F" w:rsidRDefault="00E0616F" w:rsidP="00E0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0616F" w:rsidRDefault="00E0616F" w:rsidP="00E0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0616F" w:rsidRDefault="00E0616F" w:rsidP="00E0616F">
      <w:pPr>
        <w:spacing w:after="177" w:line="266" w:lineRule="exact"/>
        <w:ind w:left="60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INFORMACJA Z OTWARCIA OFERT</w:t>
      </w:r>
    </w:p>
    <w:p w:rsidR="00E0616F" w:rsidRDefault="00E0616F" w:rsidP="00153AE8">
      <w:pPr>
        <w:pStyle w:val="Nagwek20"/>
        <w:keepNext/>
        <w:keepLines/>
        <w:spacing w:after="0" w:line="240" w:lineRule="auto"/>
        <w:ind w:left="20" w:right="180" w:firstLine="688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D24097" w:rsidRPr="00D2409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24097" w:rsidRPr="00E061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na podstawie art. </w:t>
      </w:r>
      <w:r w:rsidR="00D24097">
        <w:rPr>
          <w:rFonts w:ascii="Times New Roman" w:eastAsia="Times New Roman" w:hAnsi="Times New Roman" w:cs="Times New Roman"/>
          <w:spacing w:val="10"/>
          <w:sz w:val="24"/>
          <w:szCs w:val="24"/>
        </w:rPr>
        <w:t>86</w:t>
      </w:r>
      <w:r w:rsidR="00D24097" w:rsidRPr="00E061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ust. </w:t>
      </w:r>
      <w:r w:rsidR="00D24097">
        <w:rPr>
          <w:rFonts w:ascii="Times New Roman" w:eastAsia="Times New Roman" w:hAnsi="Times New Roman" w:cs="Times New Roman"/>
          <w:spacing w:val="10"/>
          <w:sz w:val="24"/>
          <w:szCs w:val="24"/>
        </w:rPr>
        <w:t>5</w:t>
      </w:r>
      <w:r w:rsidR="00D24097" w:rsidRPr="00E061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24097">
        <w:rPr>
          <w:rFonts w:ascii="Times New Roman" w:eastAsia="Times New Roman" w:hAnsi="Times New Roman" w:cs="Times New Roman"/>
          <w:spacing w:val="10"/>
          <w:sz w:val="24"/>
          <w:szCs w:val="24"/>
        </w:rPr>
        <w:t>ustawy z dnia 29 stycznia 2004 roku Prawo Zamówień Publicznych (tekst jednolity Dz. U. z 2015 r. poz. 2164)</w:t>
      </w:r>
      <w:r w:rsidR="00D24097" w:rsidRPr="00E061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informuje</w:t>
      </w:r>
      <w:r w:rsidR="00153AE8">
        <w:rPr>
          <w:rFonts w:ascii="Times New Roman" w:eastAsia="Times New Roman" w:hAnsi="Times New Roman" w:cs="Times New Roman"/>
          <w:spacing w:val="10"/>
          <w:sz w:val="24"/>
          <w:szCs w:val="24"/>
        </w:rPr>
        <w:t>:</w:t>
      </w:r>
    </w:p>
    <w:p w:rsidR="00153AE8" w:rsidRDefault="00153AE8" w:rsidP="00153AE8">
      <w:pPr>
        <w:pStyle w:val="Nagwek20"/>
        <w:keepNext/>
        <w:keepLines/>
        <w:spacing w:after="0"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Otwarcie ofert na: </w:t>
      </w:r>
      <w:r w:rsidR="00E0616F" w:rsidRPr="00E0616F">
        <w:rPr>
          <w:rFonts w:ascii="Times New Roman" w:hAnsi="Times New Roman" w:cs="Times New Roman"/>
          <w:sz w:val="24"/>
          <w:szCs w:val="24"/>
        </w:rPr>
        <w:t>,,</w:t>
      </w:r>
      <w:r w:rsidR="00E0616F" w:rsidRPr="00E0616F">
        <w:rPr>
          <w:rFonts w:ascii="Times New Roman" w:hAnsi="Times New Roman" w:cs="Times New Roman"/>
          <w:b/>
          <w:sz w:val="24"/>
          <w:szCs w:val="24"/>
        </w:rPr>
        <w:t>Udzielenie kredytu długoterminowego z przeznaczeniem na pokrycie planowanego deficytu oraz na spłatę wcześniej zaciągniętych zobowiązań z tytułu kredytów i pożyczek</w:t>
      </w:r>
      <w:r w:rsidR="00E0616F" w:rsidRPr="00E0616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odbyło się w </w:t>
      </w:r>
      <w:r w:rsidR="00162436">
        <w:rPr>
          <w:rFonts w:ascii="Times New Roman" w:hAnsi="Times New Roman" w:cs="Times New Roman"/>
          <w:sz w:val="24"/>
          <w:szCs w:val="24"/>
        </w:rPr>
        <w:t xml:space="preserve">dniu 22-10-2018 roku o godz. </w:t>
      </w:r>
      <w:r>
        <w:rPr>
          <w:rFonts w:ascii="Times New Roman" w:hAnsi="Times New Roman" w:cs="Times New Roman"/>
          <w:sz w:val="24"/>
          <w:szCs w:val="24"/>
        </w:rPr>
        <w:t>10:15.</w:t>
      </w:r>
    </w:p>
    <w:p w:rsidR="00153AE8" w:rsidRDefault="00153AE8" w:rsidP="00153AE8">
      <w:pPr>
        <w:pStyle w:val="Nagwek20"/>
        <w:keepNext/>
        <w:keepLines/>
        <w:spacing w:after="0"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otwarciem kopert Zamawiający podał kwotę , jaką zamierza przeznaczyć na sfinansowanie zamówienia: kwota w wysokości: 600 000,00 zł.</w:t>
      </w:r>
    </w:p>
    <w:p w:rsidR="00153AE8" w:rsidRPr="00153AE8" w:rsidRDefault="00153AE8" w:rsidP="00153AE8">
      <w:pPr>
        <w:pStyle w:val="Nagwek20"/>
        <w:keepNext/>
        <w:keepLines/>
        <w:spacing w:before="0" w:after="0"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</w:p>
    <w:p w:rsidR="00E0616F" w:rsidRDefault="00E0616F" w:rsidP="00E0616F">
      <w:pPr>
        <w:tabs>
          <w:tab w:val="left" w:leader="underscore" w:pos="677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pacing w:val="10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pacing w:val="10"/>
          <w:u w:val="single"/>
          <w:lang w:eastAsia="pl-PL"/>
        </w:rPr>
        <w:t>W prowadzonym postępowaniu złożono następujące oferty</w:t>
      </w:r>
    </w:p>
    <w:p w:rsidR="00E0616F" w:rsidRDefault="00E0616F" w:rsidP="00E0616F">
      <w:pPr>
        <w:tabs>
          <w:tab w:val="left" w:leader="underscore" w:pos="677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pacing w:val="10"/>
          <w:u w:val="single"/>
          <w:lang w:eastAsia="pl-PL"/>
        </w:rPr>
      </w:pPr>
    </w:p>
    <w:p w:rsidR="00E0616F" w:rsidRDefault="00E0616F" w:rsidP="00E0616F">
      <w:pPr>
        <w:shd w:val="clear" w:color="auto" w:fill="FFFFFF"/>
        <w:spacing w:after="0" w:line="0" w:lineRule="atLeast"/>
        <w:ind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0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5"/>
        <w:gridCol w:w="5013"/>
      </w:tblGrid>
      <w:tr w:rsidR="00153AE8" w:rsidTr="00153AE8">
        <w:trPr>
          <w:trHeight w:val="8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AE8" w:rsidRDefault="00153AE8">
            <w:pPr>
              <w:spacing w:before="24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AE8" w:rsidRDefault="00153AE8" w:rsidP="001624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Wyszczególnienie </w:t>
            </w:r>
            <w:r w:rsidR="00162436">
              <w:rPr>
                <w:rFonts w:ascii="Times New Roman" w:eastAsia="Times New Roman" w:hAnsi="Times New Roman" w:cs="Times New Roman"/>
                <w:b/>
                <w:spacing w:val="10"/>
              </w:rPr>
              <w:t>wykonawcy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AE8" w:rsidRPr="004B42DA" w:rsidRDefault="00153AE8" w:rsidP="0015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</w:rPr>
            </w:pPr>
          </w:p>
          <w:p w:rsidR="00153AE8" w:rsidRDefault="004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</w:pPr>
            <w:r w:rsidRPr="004B42DA">
              <w:rPr>
                <w:rFonts w:ascii="Times New Roman" w:eastAsia="Times New Roman" w:hAnsi="Times New Roman" w:cs="Times New Roman"/>
                <w:b/>
                <w:spacing w:val="10"/>
              </w:rPr>
              <w:t>Cena oferty</w:t>
            </w:r>
          </w:p>
        </w:tc>
      </w:tr>
      <w:tr w:rsidR="00153AE8" w:rsidTr="007B79AC">
        <w:trPr>
          <w:trHeight w:val="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8" w:rsidRDefault="00153AE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pacing w:val="10"/>
              </w:rPr>
            </w:pPr>
          </w:p>
          <w:p w:rsidR="00153AE8" w:rsidRDefault="00153AE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pacing w:val="10"/>
              </w:rPr>
            </w:pPr>
          </w:p>
          <w:p w:rsidR="00153AE8" w:rsidRDefault="00153A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E8" w:rsidRDefault="00153AE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53AE8" w:rsidRDefault="00153AE8">
            <w:pPr>
              <w:spacing w:after="0" w:line="270" w:lineRule="exact"/>
              <w:ind w:left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Spółdzielcy Bank Rozwoju Oddział w Łomży Al. Piłsudskiego 75, 18-400 Łomża</w:t>
            </w:r>
          </w:p>
          <w:p w:rsidR="00162436" w:rsidRDefault="00162436">
            <w:pPr>
              <w:spacing w:after="0" w:line="27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436" w:rsidRDefault="004B42DA" w:rsidP="001624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Udzielenie kredytu w wysokości  3 400 000 za proponowaną cenę ofertową: </w:t>
            </w:r>
            <w:r w:rsid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524 222,31</w:t>
            </w: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w tym: </w:t>
            </w:r>
            <w:r w:rsidR="00162436"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   </w:t>
            </w:r>
          </w:p>
          <w:p w:rsidR="00153AE8" w:rsidRPr="00162436" w:rsidRDefault="004B42DA" w:rsidP="001624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-WIBOR 1 M z miesiąca września 2018 r. </w:t>
            </w:r>
            <w:r w:rsidR="00162436"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– 1,64%</w:t>
            </w:r>
          </w:p>
          <w:p w:rsidR="00162436" w:rsidRDefault="00162436" w:rsidP="001624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</w:pP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- marża banku –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0,6</w:t>
            </w: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%</w:t>
            </w:r>
          </w:p>
        </w:tc>
      </w:tr>
      <w:tr w:rsidR="00153AE8" w:rsidTr="00153AE8">
        <w:trPr>
          <w:trHeight w:val="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E8" w:rsidRDefault="00153AE8" w:rsidP="00153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</w:rPr>
            </w:pPr>
            <w:r>
              <w:rPr>
                <w:rFonts w:ascii="Times New Roman" w:eastAsia="Times New Roman" w:hAnsi="Times New Roman" w:cs="Times New Roman"/>
                <w:spacing w:val="10"/>
              </w:rPr>
              <w:t xml:space="preserve">  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E8" w:rsidRDefault="00153AE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53AE8" w:rsidRDefault="0016243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Bank Spółdzielczy w Kolnie 18-500 Kolno ul. Kolejowa 2</w:t>
            </w:r>
          </w:p>
          <w:p w:rsidR="00153AE8" w:rsidRDefault="00153AE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62436" w:rsidRDefault="0016243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53AE8" w:rsidRDefault="00153AE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36" w:rsidRDefault="00162436" w:rsidP="001624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Udzielenie kredytu w wysokości  3 400 000 za proponowaną cenę ofertową: 498 281,19 w tym:       </w:t>
            </w:r>
          </w:p>
          <w:p w:rsidR="00162436" w:rsidRPr="00162436" w:rsidRDefault="00162436" w:rsidP="001624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-WIBOR 1 M z miesiąca września 2018 r. – 1,64%</w:t>
            </w:r>
          </w:p>
          <w:p w:rsidR="00153AE8" w:rsidRDefault="00162436" w:rsidP="0016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</w:pPr>
            <w:r w:rsidRPr="0016243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- marża banku – 0,49%</w:t>
            </w:r>
          </w:p>
        </w:tc>
      </w:tr>
    </w:tbl>
    <w:p w:rsidR="00E0616F" w:rsidRDefault="00E0616F" w:rsidP="00E0616F">
      <w:pPr>
        <w:jc w:val="both"/>
      </w:pPr>
    </w:p>
    <w:p w:rsidR="00260CB5" w:rsidRPr="00305CAF" w:rsidRDefault="00305CAF" w:rsidP="0030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305CAF">
        <w:rPr>
          <w:rFonts w:ascii="Times New Roman" w:hAnsi="Times New Roman" w:cs="Times New Roman"/>
        </w:rPr>
        <w:t>WÓJT</w:t>
      </w:r>
    </w:p>
    <w:p w:rsidR="00305CAF" w:rsidRPr="00305CAF" w:rsidRDefault="00305CAF" w:rsidP="0030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m</w:t>
      </w:r>
      <w:r w:rsidRPr="00305CAF">
        <w:rPr>
          <w:rFonts w:ascii="Times New Roman" w:hAnsi="Times New Roman" w:cs="Times New Roman"/>
        </w:rPr>
        <w:t>gr Andrzej Piętka</w:t>
      </w:r>
    </w:p>
    <w:sectPr w:rsidR="00305CAF" w:rsidRPr="00305CAF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5D"/>
    <w:rsid w:val="00153AE8"/>
    <w:rsid w:val="00162436"/>
    <w:rsid w:val="00260CB5"/>
    <w:rsid w:val="00305CAF"/>
    <w:rsid w:val="004B42DA"/>
    <w:rsid w:val="00767D3A"/>
    <w:rsid w:val="00C07C5D"/>
    <w:rsid w:val="00D24097"/>
    <w:rsid w:val="00E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BC29-32A9-4ACE-A7B8-43A9DC52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locked/>
    <w:rsid w:val="00E0616F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0616F"/>
    <w:pPr>
      <w:shd w:val="clear" w:color="auto" w:fill="FFFFFF"/>
      <w:spacing w:before="600" w:after="240" w:line="259" w:lineRule="exact"/>
      <w:jc w:val="both"/>
      <w:outlineLvl w:val="1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2018-10-22T10:17:00Z</cp:lastPrinted>
  <dcterms:created xsi:type="dcterms:W3CDTF">2018-10-22T09:28:00Z</dcterms:created>
  <dcterms:modified xsi:type="dcterms:W3CDTF">2018-10-22T11:03:00Z</dcterms:modified>
</cp:coreProperties>
</file>