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64DE" w14:textId="77777777" w:rsidR="006A458D" w:rsidRDefault="006A458D" w:rsidP="006A458D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14:paraId="59A066DF" w14:textId="5FFA6620" w:rsidR="006A458D" w:rsidRDefault="006A458D" w:rsidP="006A458D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Grabowo, dnia </w:t>
      </w:r>
      <w:r w:rsidR="0036222D">
        <w:rPr>
          <w:bCs/>
          <w:color w:val="000000"/>
          <w:sz w:val="22"/>
          <w:szCs w:val="22"/>
        </w:rPr>
        <w:t>12</w:t>
      </w:r>
      <w:r>
        <w:rPr>
          <w:bCs/>
          <w:color w:val="000000"/>
          <w:sz w:val="22"/>
          <w:szCs w:val="22"/>
        </w:rPr>
        <w:t xml:space="preserve"> </w:t>
      </w:r>
      <w:r w:rsidR="0036222D">
        <w:rPr>
          <w:bCs/>
          <w:color w:val="000000"/>
          <w:sz w:val="22"/>
          <w:szCs w:val="22"/>
        </w:rPr>
        <w:t xml:space="preserve">grudnia </w:t>
      </w:r>
      <w:r>
        <w:rPr>
          <w:bCs/>
          <w:color w:val="000000"/>
          <w:sz w:val="22"/>
          <w:szCs w:val="22"/>
        </w:rPr>
        <w:t xml:space="preserve">2022 r. </w:t>
      </w:r>
    </w:p>
    <w:p w14:paraId="79976B20" w14:textId="2396298B" w:rsidR="006A458D" w:rsidRDefault="006A458D" w:rsidP="006A458D">
      <w:pPr>
        <w:pStyle w:val="NormalnyWeb"/>
        <w:shd w:val="clear" w:color="auto" w:fill="FFFFFF"/>
        <w:spacing w:before="0" w:beforeAutospacing="0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OR.0012.1.2.</w:t>
      </w:r>
      <w:r w:rsidR="0036222D">
        <w:rPr>
          <w:b/>
          <w:bCs/>
          <w:color w:val="000000"/>
          <w:sz w:val="22"/>
          <w:szCs w:val="22"/>
        </w:rPr>
        <w:t>7</w:t>
      </w:r>
      <w:r>
        <w:rPr>
          <w:b/>
          <w:bCs/>
          <w:color w:val="000000"/>
          <w:sz w:val="22"/>
          <w:szCs w:val="22"/>
        </w:rPr>
        <w:t>.2022</w:t>
      </w:r>
    </w:p>
    <w:p w14:paraId="40F59CF7" w14:textId="77777777" w:rsidR="006A458D" w:rsidRDefault="006A458D" w:rsidP="006A458D">
      <w:pPr>
        <w:spacing w:after="0" w:line="240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99390C4" w14:textId="77777777" w:rsidR="006A458D" w:rsidRDefault="006A458D" w:rsidP="006A458D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14:paraId="1D256B4C" w14:textId="77777777" w:rsidR="006A458D" w:rsidRDefault="006A458D" w:rsidP="006A458D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14:paraId="3F921003" w14:textId="77777777" w:rsidR="006A458D" w:rsidRDefault="006A458D" w:rsidP="006A458D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14:paraId="617D0EEA" w14:textId="77777777" w:rsidR="006A458D" w:rsidRDefault="006A458D" w:rsidP="006A458D">
      <w:pPr>
        <w:spacing w:after="0" w:line="288" w:lineRule="auto"/>
        <w:ind w:left="714"/>
        <w:rPr>
          <w:rFonts w:ascii="Times New Roman" w:hAnsi="Times New Roman"/>
          <w:b/>
        </w:rPr>
      </w:pPr>
    </w:p>
    <w:p w14:paraId="15B22052" w14:textId="77777777" w:rsidR="006A458D" w:rsidRDefault="006A458D" w:rsidP="006A458D">
      <w:pPr>
        <w:spacing w:after="0" w:line="288" w:lineRule="auto"/>
        <w:jc w:val="both"/>
        <w:rPr>
          <w:rFonts w:ascii="Times New Roman" w:hAnsi="Times New Roman"/>
          <w:b/>
        </w:rPr>
      </w:pPr>
    </w:p>
    <w:p w14:paraId="6D8EA02F" w14:textId="77777777" w:rsidR="006A458D" w:rsidRDefault="006A458D" w:rsidP="006A458D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14:paraId="13A42656" w14:textId="77777777" w:rsidR="006A458D" w:rsidRDefault="006A458D" w:rsidP="006A458D">
      <w:pPr>
        <w:spacing w:after="0" w:line="288" w:lineRule="auto"/>
        <w:ind w:left="714"/>
        <w:rPr>
          <w:rFonts w:ascii="Times New Roman" w:hAnsi="Times New Roman"/>
          <w:b/>
        </w:rPr>
      </w:pPr>
    </w:p>
    <w:p w14:paraId="1B5F5D14" w14:textId="3FC1AB11" w:rsidR="006A458D" w:rsidRDefault="006A458D" w:rsidP="006A458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 xml:space="preserve">Uprzejmie informuję, że w dniu </w:t>
      </w:r>
      <w:r w:rsidR="0036222D">
        <w:rPr>
          <w:b/>
        </w:rPr>
        <w:t>16</w:t>
      </w:r>
      <w:r>
        <w:rPr>
          <w:b/>
        </w:rPr>
        <w:t xml:space="preserve"> </w:t>
      </w:r>
      <w:r w:rsidR="0036222D">
        <w:rPr>
          <w:b/>
        </w:rPr>
        <w:t>grudnia</w:t>
      </w:r>
      <w:r>
        <w:rPr>
          <w:b/>
        </w:rPr>
        <w:t xml:space="preserve"> 2022 roku o godz. </w:t>
      </w:r>
      <w:r w:rsidR="00147821">
        <w:rPr>
          <w:b/>
        </w:rPr>
        <w:t>10</w:t>
      </w:r>
      <w:r w:rsidR="007A4E18">
        <w:rPr>
          <w:b/>
        </w:rPr>
        <w:t>.</w:t>
      </w:r>
      <w:r w:rsidR="0036222D">
        <w:rPr>
          <w:b/>
        </w:rPr>
        <w:t>0</w:t>
      </w:r>
      <w:r w:rsidR="007A4E18">
        <w:rPr>
          <w:b/>
        </w:rPr>
        <w:t>0</w:t>
      </w:r>
      <w:r>
        <w:rPr>
          <w:b/>
        </w:rPr>
        <w:t xml:space="preserve"> w sali narad Urzędu Gminy Grabowo odbędzie się 2</w:t>
      </w:r>
      <w:r w:rsidR="0036222D">
        <w:rPr>
          <w:b/>
        </w:rPr>
        <w:t>6</w:t>
      </w:r>
      <w:r>
        <w:rPr>
          <w:b/>
        </w:rPr>
        <w:t>/22 posiedzenie Komisji Gospodarczej i Finansów.</w:t>
      </w:r>
    </w:p>
    <w:p w14:paraId="348285B5" w14:textId="77777777" w:rsidR="006A458D" w:rsidRDefault="006A458D" w:rsidP="006A458D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  <w:r>
        <w:tab/>
      </w:r>
    </w:p>
    <w:p w14:paraId="0E504880" w14:textId="38781CCC" w:rsidR="006A458D" w:rsidRDefault="006A458D" w:rsidP="006A458D">
      <w:pPr>
        <w:pStyle w:val="Akapitzlist"/>
        <w:keepNext/>
        <w:spacing w:after="0" w:line="240" w:lineRule="auto"/>
        <w:ind w:left="360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4DAF">
        <w:rPr>
          <w:rFonts w:ascii="Times New Roman" w:eastAsia="Calibri" w:hAnsi="Times New Roman" w:cs="Times New Roman"/>
          <w:b/>
          <w:sz w:val="24"/>
          <w:szCs w:val="24"/>
          <w:u w:val="single"/>
        </w:rPr>
        <w:t>Proponowany porządek obrad:</w:t>
      </w:r>
    </w:p>
    <w:p w14:paraId="72F59792" w14:textId="52C4B798" w:rsidR="006A458D" w:rsidRDefault="006A458D" w:rsidP="006A458D">
      <w:pPr>
        <w:pStyle w:val="Akapitzlist"/>
        <w:keepNext/>
        <w:spacing w:after="0" w:line="240" w:lineRule="auto"/>
        <w:ind w:left="36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47D5A35" w14:textId="77777777" w:rsidR="006A458D" w:rsidRPr="00F35B1A" w:rsidRDefault="006A458D" w:rsidP="006A458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57FA5621" w14:textId="5742287E" w:rsidR="006A458D" w:rsidRDefault="006A458D" w:rsidP="006A458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</w:t>
      </w:r>
      <w:r w:rsidR="00C23B33">
        <w:rPr>
          <w:rFonts w:ascii="Times New Roman" w:eastAsia="Calibri" w:hAnsi="Times New Roman" w:cs="Times New Roman"/>
          <w:sz w:val="24"/>
          <w:szCs w:val="24"/>
        </w:rPr>
        <w:t xml:space="preserve">go posiedzenia. </w:t>
      </w:r>
    </w:p>
    <w:p w14:paraId="59E8A674" w14:textId="0260E9AA" w:rsidR="0036222D" w:rsidRDefault="0036222D" w:rsidP="0036222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Zaopiniowanie uchwały </w:t>
      </w:r>
      <w:r w:rsidRPr="006D1216">
        <w:rPr>
          <w:rFonts w:ascii="Times New Roman" w:eastAsia="Calibri" w:hAnsi="Times New Roman" w:cs="Times New Roman"/>
          <w:sz w:val="24"/>
          <w:szCs w:val="24"/>
        </w:rPr>
        <w:t>w sprawie uchwalenia regulaminu utrzymania czystości i porządku na ter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6D1216">
        <w:rPr>
          <w:rFonts w:ascii="Times New Roman" w:eastAsia="Calibri" w:hAnsi="Times New Roman" w:cs="Times New Roman"/>
          <w:sz w:val="24"/>
          <w:szCs w:val="24"/>
        </w:rPr>
        <w:t>nie gminy Grabowo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469A04" w14:textId="7B53911D" w:rsidR="0036222D" w:rsidRPr="006D1216" w:rsidRDefault="0036222D" w:rsidP="0036222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Zaopiniowanie uchwały </w:t>
      </w:r>
      <w:r w:rsidRPr="006D1216">
        <w:rPr>
          <w:rFonts w:ascii="Times New Roman" w:eastAsia="Calibri" w:hAnsi="Times New Roman" w:cs="Times New Roman"/>
          <w:bCs/>
          <w:sz w:val="24"/>
          <w:szCs w:val="24"/>
        </w:rPr>
        <w:t xml:space="preserve">w sprawie określenia szczegółowego sposobu i zakresu świadczenia usług w zakresie odbierania odpadów komunalnych od właścicieli nieruchomości i zagospodarowania tych odpadów, w zamian za uiszczoną przez właściciela nieruchomości opłatę za gospodarowanie </w:t>
      </w:r>
    </w:p>
    <w:p w14:paraId="288F582E" w14:textId="77777777" w:rsidR="0036222D" w:rsidRDefault="0036222D" w:rsidP="0036222D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216">
        <w:rPr>
          <w:rFonts w:ascii="Times New Roman" w:eastAsia="Calibri" w:hAnsi="Times New Roman" w:cs="Times New Roman"/>
          <w:bCs/>
          <w:sz w:val="24"/>
          <w:szCs w:val="24"/>
        </w:rPr>
        <w:t>odpadami komunalnymi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36B68D" w14:textId="373CA977" w:rsidR="0036222D" w:rsidRDefault="0036222D" w:rsidP="0036222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Zaopiniowanie uchwały </w:t>
      </w:r>
      <w:r w:rsidRPr="006D1216">
        <w:rPr>
          <w:rFonts w:ascii="Times New Roman" w:eastAsia="Calibri" w:hAnsi="Times New Roman" w:cs="Times New Roman"/>
          <w:sz w:val="24"/>
          <w:szCs w:val="24"/>
        </w:rPr>
        <w:t>w sprawie określenia górnych stawek opłat ponoszonych przez właścicieli nieruchomości, którzy nie są obowiązani do ponoszenia opłat za gospodarowanie odpadami komunalnymi na rzecz gminy za usługi w zakresie odbierania odpadów komunalnych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340610E5" w14:textId="3901A271" w:rsidR="0036222D" w:rsidRDefault="0036222D" w:rsidP="0036222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Zaopiniowanie uchwały </w:t>
      </w:r>
      <w:r w:rsidRPr="006D1216">
        <w:rPr>
          <w:rFonts w:ascii="Times New Roman" w:eastAsia="Calibri" w:hAnsi="Times New Roman" w:cs="Times New Roman"/>
          <w:sz w:val="24"/>
          <w:szCs w:val="24"/>
        </w:rPr>
        <w:t>w sprawie ustalenia wysokości diety przewodniczących organów wykonawczych jednostek pomocniczych gminy (sołtysów) i zasad ich wypłacania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C2FA94" w14:textId="080F5654" w:rsidR="0036222D" w:rsidRDefault="0036222D" w:rsidP="0036222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 uchwały w sprawie uchwalenia Wieloletniej Prognozy Finansowej na lata 2023-2028</w:t>
      </w:r>
    </w:p>
    <w:p w14:paraId="3E13F45B" w14:textId="5A2DBF5E" w:rsidR="0036222D" w:rsidRDefault="0036222D" w:rsidP="0036222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 uchwały w sprawie uchwalenia budżetu gminy Grabowo na 2023 rok</w:t>
      </w:r>
    </w:p>
    <w:p w14:paraId="1E9212D0" w14:textId="1221774E" w:rsidR="0036222D" w:rsidRPr="00CF7EF6" w:rsidRDefault="001329F6" w:rsidP="0036222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36222D" w:rsidRPr="00CF7EF6">
        <w:rPr>
          <w:rFonts w:ascii="Times New Roman" w:eastAsia="Calibri" w:hAnsi="Times New Roman" w:cs="Times New Roman"/>
          <w:sz w:val="24"/>
          <w:szCs w:val="24"/>
        </w:rPr>
        <w:t>rzyjęci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36222D" w:rsidRPr="00CF7EF6">
        <w:rPr>
          <w:rFonts w:ascii="Times New Roman" w:eastAsia="Calibri" w:hAnsi="Times New Roman" w:cs="Times New Roman"/>
          <w:sz w:val="24"/>
          <w:szCs w:val="24"/>
        </w:rPr>
        <w:t xml:space="preserve"> plan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36222D" w:rsidRPr="00CF7EF6">
        <w:rPr>
          <w:rFonts w:ascii="Times New Roman" w:eastAsia="Calibri" w:hAnsi="Times New Roman" w:cs="Times New Roman"/>
          <w:sz w:val="24"/>
          <w:szCs w:val="24"/>
        </w:rPr>
        <w:t xml:space="preserve"> pracy Komisji </w:t>
      </w:r>
      <w:r>
        <w:rPr>
          <w:rFonts w:ascii="Times New Roman" w:eastAsia="Calibri" w:hAnsi="Times New Roman" w:cs="Times New Roman"/>
          <w:sz w:val="24"/>
          <w:szCs w:val="24"/>
        </w:rPr>
        <w:t xml:space="preserve">Gospodarczej i Finansów </w:t>
      </w:r>
      <w:r w:rsidR="0036222D" w:rsidRPr="00CF7EF6">
        <w:rPr>
          <w:rFonts w:ascii="Times New Roman" w:eastAsia="Calibri" w:hAnsi="Times New Roman" w:cs="Times New Roman"/>
          <w:sz w:val="24"/>
          <w:szCs w:val="24"/>
        </w:rPr>
        <w:t xml:space="preserve">na 2023 rok </w:t>
      </w:r>
    </w:p>
    <w:p w14:paraId="47B7256E" w14:textId="36050BC7" w:rsidR="0036222D" w:rsidRPr="0036222D" w:rsidRDefault="001329F6" w:rsidP="003622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="0036222D" w:rsidRPr="00CF7EF6">
        <w:rPr>
          <w:rFonts w:ascii="Times New Roman" w:eastAsia="Calibri" w:hAnsi="Times New Roman" w:cs="Times New Roman"/>
          <w:sz w:val="24"/>
          <w:szCs w:val="24"/>
        </w:rPr>
        <w:t xml:space="preserve"> uchwały w sprawie planu pracy Rady Gminy Grabowo na rok 2023</w:t>
      </w:r>
    </w:p>
    <w:p w14:paraId="03C4CC40" w14:textId="45AE386A" w:rsidR="006A458D" w:rsidRPr="00F35B1A" w:rsidRDefault="006A458D" w:rsidP="006A458D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2FDC5412" w14:textId="5634662B" w:rsidR="006A458D" w:rsidRPr="00F35B1A" w:rsidRDefault="006A458D" w:rsidP="006A458D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Zamknięcie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posiedzenia.</w:t>
      </w:r>
    </w:p>
    <w:p w14:paraId="3291FF72" w14:textId="77777777" w:rsidR="006A458D" w:rsidRDefault="006A458D" w:rsidP="006A458D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</w:p>
    <w:p w14:paraId="26018824" w14:textId="77777777" w:rsidR="006A458D" w:rsidRPr="00F35B1A" w:rsidRDefault="006A458D" w:rsidP="006A458D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4C4E3" w14:textId="77777777" w:rsidR="006A458D" w:rsidRPr="006A458D" w:rsidRDefault="006A458D" w:rsidP="006A458D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 w:rsidRPr="00F35B1A">
        <w:rPr>
          <w:rFonts w:eastAsia="Calibri"/>
        </w:rPr>
        <w:tab/>
      </w:r>
      <w:r w:rsidRPr="00F35B1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6A458D">
        <w:rPr>
          <w:b/>
          <w:color w:val="000000"/>
          <w:sz w:val="22"/>
          <w:szCs w:val="22"/>
        </w:rPr>
        <w:t xml:space="preserve">Przewodniczący Komisji </w:t>
      </w:r>
      <w:proofErr w:type="spellStart"/>
      <w:r w:rsidRPr="006A458D">
        <w:rPr>
          <w:b/>
          <w:color w:val="000000"/>
          <w:sz w:val="22"/>
          <w:szCs w:val="22"/>
        </w:rPr>
        <w:t>GiF</w:t>
      </w:r>
      <w:proofErr w:type="spellEnd"/>
    </w:p>
    <w:p w14:paraId="1E3409FA" w14:textId="7D23DE90" w:rsidR="00F85FD5" w:rsidRPr="00674B6C" w:rsidRDefault="006A458D" w:rsidP="00674B6C">
      <w:pPr>
        <w:spacing w:after="0" w:line="240" w:lineRule="auto"/>
        <w:jc w:val="right"/>
        <w:rPr>
          <w:rFonts w:ascii="Times New Roman" w:hAnsi="Times New Roman"/>
          <w:b/>
        </w:rPr>
      </w:pPr>
      <w:r w:rsidRPr="006A458D">
        <w:rPr>
          <w:rFonts w:ascii="Times New Roman" w:hAnsi="Times New Roman"/>
          <w:b/>
        </w:rPr>
        <w:t xml:space="preserve">/-/   Rafał </w:t>
      </w:r>
      <w:proofErr w:type="spellStart"/>
      <w:r w:rsidRPr="006A458D">
        <w:rPr>
          <w:rFonts w:ascii="Times New Roman" w:hAnsi="Times New Roman"/>
          <w:b/>
        </w:rPr>
        <w:t>Sier</w:t>
      </w:r>
      <w:r w:rsidR="00674B6C">
        <w:rPr>
          <w:rFonts w:ascii="Times New Roman" w:hAnsi="Times New Roman"/>
          <w:b/>
        </w:rPr>
        <w:t>zputowski</w:t>
      </w:r>
      <w:proofErr w:type="spellEnd"/>
    </w:p>
    <w:sectPr w:rsidR="00F85FD5" w:rsidRPr="00674B6C" w:rsidSect="0036222D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27522"/>
    <w:multiLevelType w:val="hybridMultilevel"/>
    <w:tmpl w:val="9F1EC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47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8D"/>
    <w:rsid w:val="001329F6"/>
    <w:rsid w:val="00147821"/>
    <w:rsid w:val="002F4EA6"/>
    <w:rsid w:val="0036222D"/>
    <w:rsid w:val="00674B6C"/>
    <w:rsid w:val="006A458D"/>
    <w:rsid w:val="007A4E18"/>
    <w:rsid w:val="00B03714"/>
    <w:rsid w:val="00C23B33"/>
    <w:rsid w:val="00F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6E6A"/>
  <w15:chartTrackingRefBased/>
  <w15:docId w15:val="{4070277C-7CE4-40AF-8121-1BBFA429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58D"/>
    <w:pPr>
      <w:spacing w:after="20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45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4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Grabowo</dc:creator>
  <cp:keywords/>
  <dc:description/>
  <cp:lastModifiedBy>Sekretariat</cp:lastModifiedBy>
  <cp:revision>3</cp:revision>
  <cp:lastPrinted>2022-12-14T07:12:00Z</cp:lastPrinted>
  <dcterms:created xsi:type="dcterms:W3CDTF">2022-12-12T11:08:00Z</dcterms:created>
  <dcterms:modified xsi:type="dcterms:W3CDTF">2022-12-14T07:12:00Z</dcterms:modified>
</cp:coreProperties>
</file>