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84E5" w14:textId="2B0C5E25" w:rsidR="00EA5C2A" w:rsidRPr="00EA5C2A" w:rsidRDefault="00C3164C" w:rsidP="00EA5C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Grabowo, </w:t>
      </w:r>
      <w:r w:rsidR="00F46E43">
        <w:rPr>
          <w:rFonts w:ascii="Times New Roman" w:hAnsi="Times New Roman" w:cs="Times New Roman"/>
        </w:rPr>
        <w:t>13</w:t>
      </w:r>
      <w:r w:rsidR="008A7919">
        <w:rPr>
          <w:rFonts w:ascii="Times New Roman" w:hAnsi="Times New Roman" w:cs="Times New Roman"/>
        </w:rPr>
        <w:t>.0</w:t>
      </w:r>
      <w:r w:rsidR="003D3497">
        <w:rPr>
          <w:rFonts w:ascii="Times New Roman" w:hAnsi="Times New Roman" w:cs="Times New Roman"/>
        </w:rPr>
        <w:t>1</w:t>
      </w:r>
      <w:r w:rsidR="00EA5C2A" w:rsidRPr="00EA5C2A">
        <w:rPr>
          <w:rFonts w:ascii="Times New Roman" w:hAnsi="Times New Roman" w:cs="Times New Roman"/>
        </w:rPr>
        <w:t>.202</w:t>
      </w:r>
      <w:r w:rsidR="003D3497">
        <w:rPr>
          <w:rFonts w:ascii="Times New Roman" w:hAnsi="Times New Roman" w:cs="Times New Roman"/>
        </w:rPr>
        <w:t>3</w:t>
      </w:r>
      <w:r w:rsidR="00EA5C2A" w:rsidRPr="00EA5C2A">
        <w:rPr>
          <w:rFonts w:ascii="Times New Roman" w:hAnsi="Times New Roman" w:cs="Times New Roman"/>
        </w:rPr>
        <w:t xml:space="preserve"> r.</w:t>
      </w:r>
    </w:p>
    <w:p w14:paraId="29396CE6" w14:textId="334C6DF0" w:rsidR="00273CB4" w:rsidRDefault="00273CB4" w:rsidP="00273CB4">
      <w:pPr>
        <w:spacing w:after="0"/>
        <w:rPr>
          <w:rFonts w:ascii="Times New Roman" w:hAnsi="Times New Roman" w:cs="Times New Roman"/>
          <w:color w:val="FF0000"/>
        </w:rPr>
      </w:pPr>
    </w:p>
    <w:p w14:paraId="5ED827B4" w14:textId="77777777" w:rsidR="00DA47AF" w:rsidRDefault="00DA47AF" w:rsidP="00EA5C2A">
      <w:pPr>
        <w:rPr>
          <w:rFonts w:ascii="Times New Roman" w:hAnsi="Times New Roman" w:cs="Times New Roman"/>
          <w:color w:val="FF0000"/>
        </w:rPr>
      </w:pPr>
    </w:p>
    <w:p w14:paraId="088BE1A9" w14:textId="77777777" w:rsidR="00DA47AF" w:rsidRDefault="00DA47AF" w:rsidP="00EA5C2A">
      <w:pPr>
        <w:rPr>
          <w:rFonts w:ascii="Times New Roman" w:hAnsi="Times New Roman" w:cs="Times New Roman"/>
          <w:color w:val="FF0000"/>
        </w:rPr>
      </w:pPr>
    </w:p>
    <w:p w14:paraId="75C4DFD6" w14:textId="77777777" w:rsidR="00DA47AF" w:rsidRDefault="00DA47AF" w:rsidP="00EA5C2A">
      <w:pPr>
        <w:rPr>
          <w:rFonts w:ascii="Times New Roman" w:hAnsi="Times New Roman" w:cs="Times New Roman"/>
          <w:color w:val="FF0000"/>
        </w:rPr>
      </w:pPr>
    </w:p>
    <w:p w14:paraId="726A87E4" w14:textId="795CBCD3" w:rsidR="00EA5C2A" w:rsidRPr="00EA5C2A" w:rsidRDefault="008A7919" w:rsidP="00EA5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GWŚ.271</w:t>
      </w:r>
      <w:r w:rsidR="006763BD">
        <w:rPr>
          <w:rFonts w:ascii="Times New Roman" w:hAnsi="Times New Roman" w:cs="Times New Roman"/>
        </w:rPr>
        <w:t>.2</w:t>
      </w:r>
      <w:r w:rsidR="00EA5C2A" w:rsidRPr="00EA5C2A">
        <w:rPr>
          <w:rFonts w:ascii="Times New Roman" w:hAnsi="Times New Roman" w:cs="Times New Roman"/>
        </w:rPr>
        <w:t>.</w:t>
      </w:r>
      <w:r w:rsidR="0090166E">
        <w:rPr>
          <w:rFonts w:ascii="Times New Roman" w:hAnsi="Times New Roman" w:cs="Times New Roman"/>
        </w:rPr>
        <w:t>2.</w:t>
      </w:r>
      <w:r w:rsidR="00EA5C2A" w:rsidRPr="00EA5C2A">
        <w:rPr>
          <w:rFonts w:ascii="Times New Roman" w:hAnsi="Times New Roman" w:cs="Times New Roman"/>
        </w:rPr>
        <w:t>202</w:t>
      </w:r>
      <w:r w:rsidR="0090166E">
        <w:rPr>
          <w:rFonts w:ascii="Times New Roman" w:hAnsi="Times New Roman" w:cs="Times New Roman"/>
        </w:rPr>
        <w:t>2</w:t>
      </w:r>
      <w:r w:rsidR="003D3497">
        <w:rPr>
          <w:rFonts w:ascii="Times New Roman" w:hAnsi="Times New Roman" w:cs="Times New Roman"/>
        </w:rPr>
        <w:t>/2023</w:t>
      </w:r>
    </w:p>
    <w:p w14:paraId="7BEC295D" w14:textId="00D0D9EA" w:rsidR="00EA5C2A" w:rsidRPr="00EA5C2A" w:rsidRDefault="00EA5C2A" w:rsidP="00EA5C2A">
      <w:pPr>
        <w:tabs>
          <w:tab w:val="left" w:pos="2265"/>
        </w:tabs>
        <w:rPr>
          <w:rFonts w:ascii="Times New Roman" w:hAnsi="Times New Roman" w:cs="Times New Roman"/>
          <w:b/>
        </w:rPr>
      </w:pPr>
      <w:r w:rsidRPr="00EA5C2A">
        <w:rPr>
          <w:rFonts w:ascii="Times New Roman" w:hAnsi="Times New Roman" w:cs="Times New Roman"/>
        </w:rPr>
        <w:tab/>
      </w:r>
      <w:r w:rsidR="0090166E">
        <w:rPr>
          <w:rFonts w:ascii="Times New Roman" w:hAnsi="Times New Roman" w:cs="Times New Roman"/>
          <w:b/>
        </w:rPr>
        <w:t>Zawiadomienie o zmianie treści SWZ</w:t>
      </w:r>
    </w:p>
    <w:p w14:paraId="2DFBD896" w14:textId="77777777" w:rsidR="00EA5C2A" w:rsidRPr="00EA5C2A" w:rsidRDefault="00EA5C2A" w:rsidP="00EA5C2A">
      <w:pPr>
        <w:rPr>
          <w:rFonts w:ascii="Times New Roman" w:hAnsi="Times New Roman" w:cs="Times New Roman"/>
        </w:rPr>
      </w:pPr>
    </w:p>
    <w:p w14:paraId="31B0B973" w14:textId="24B49107" w:rsidR="00EA5C2A" w:rsidRPr="00EA5C2A" w:rsidRDefault="00EA5C2A" w:rsidP="00641A5C">
      <w:pPr>
        <w:pStyle w:val="Nagwek40"/>
        <w:shd w:val="clear" w:color="auto" w:fill="auto"/>
        <w:spacing w:before="0" w:after="453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EA5C2A">
        <w:rPr>
          <w:rFonts w:ascii="Times New Roman" w:hAnsi="Times New Roman" w:cs="Times New Roman"/>
          <w:b w:val="0"/>
          <w:sz w:val="22"/>
          <w:szCs w:val="22"/>
        </w:rPr>
        <w:t>Przedmiot zamówienia</w:t>
      </w:r>
      <w:r w:rsidRPr="00EA5C2A">
        <w:rPr>
          <w:rFonts w:ascii="Times New Roman" w:hAnsi="Times New Roman" w:cs="Times New Roman"/>
          <w:sz w:val="22"/>
          <w:szCs w:val="22"/>
        </w:rPr>
        <w:t xml:space="preserve">: </w:t>
      </w:r>
      <w:r w:rsidR="00FA38A7" w:rsidRPr="00FA38A7">
        <w:rPr>
          <w:rFonts w:ascii="Times New Roman" w:hAnsi="Times New Roman" w:cs="Times New Roman"/>
          <w:sz w:val="22"/>
          <w:szCs w:val="22"/>
        </w:rPr>
        <w:t>,, Modernizacja oświetlenia ulicznego oraz dobudowa nowych punktów oświetleniowych na terenie Grabowa” zakres: Wymiana istniejących opraw oświetleniowych na oprawy LED o mocy dobranej do lokalizacji istniejących słupów oświetleniowych</w:t>
      </w:r>
    </w:p>
    <w:p w14:paraId="63C74B24" w14:textId="77777777" w:rsidR="00EA5C2A" w:rsidRPr="00EA5C2A" w:rsidRDefault="00EA5C2A" w:rsidP="00641A5C">
      <w:pPr>
        <w:pStyle w:val="Teksttreci0"/>
        <w:shd w:val="clear" w:color="auto" w:fill="auto"/>
        <w:spacing w:before="0" w:after="0" w:line="276" w:lineRule="auto"/>
        <w:ind w:right="2906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5C2A">
        <w:rPr>
          <w:rFonts w:ascii="Times New Roman" w:hAnsi="Times New Roman" w:cs="Times New Roman"/>
          <w:sz w:val="22"/>
          <w:szCs w:val="22"/>
        </w:rPr>
        <w:t xml:space="preserve">Zamawiający: </w:t>
      </w:r>
      <w:r w:rsidRPr="00EA5C2A">
        <w:rPr>
          <w:rStyle w:val="TeksttreciPogrubienieOdstpy0pt"/>
          <w:rFonts w:ascii="Times New Roman" w:hAnsi="Times New Roman" w:cs="Times New Roman"/>
          <w:sz w:val="22"/>
          <w:szCs w:val="22"/>
        </w:rPr>
        <w:t>Gmina Grabowo</w:t>
      </w:r>
    </w:p>
    <w:p w14:paraId="6F9A802A" w14:textId="77777777" w:rsidR="00EA5C2A" w:rsidRPr="00EA5C2A" w:rsidRDefault="00EA5C2A" w:rsidP="00641A5C">
      <w:pPr>
        <w:pStyle w:val="Teksttreci0"/>
        <w:shd w:val="clear" w:color="auto" w:fill="auto"/>
        <w:spacing w:before="0" w:after="0" w:line="276" w:lineRule="auto"/>
        <w:ind w:left="142" w:right="290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5C2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A5C2A">
        <w:rPr>
          <w:rFonts w:ascii="Times New Roman" w:hAnsi="Times New Roman" w:cs="Times New Roman"/>
          <w:b/>
          <w:sz w:val="22"/>
          <w:szCs w:val="22"/>
        </w:rPr>
        <w:t xml:space="preserve">ul. Sikorskiego 1, </w:t>
      </w:r>
    </w:p>
    <w:p w14:paraId="1533AE2B" w14:textId="307DE88E" w:rsidR="00EA5C2A" w:rsidRPr="00EA5C2A" w:rsidRDefault="00EA5C2A" w:rsidP="00641A5C">
      <w:pPr>
        <w:pStyle w:val="Teksttreci0"/>
        <w:shd w:val="clear" w:color="auto" w:fill="auto"/>
        <w:spacing w:before="0" w:after="0" w:line="276" w:lineRule="auto"/>
        <w:ind w:left="142" w:right="2906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5C2A">
        <w:rPr>
          <w:rFonts w:ascii="Times New Roman" w:hAnsi="Times New Roman" w:cs="Times New Roman"/>
          <w:b/>
          <w:sz w:val="22"/>
          <w:szCs w:val="22"/>
        </w:rPr>
        <w:t xml:space="preserve">                     18-507 Grabowo,</w:t>
      </w:r>
      <w:r w:rsidR="00FA38A7">
        <w:rPr>
          <w:rFonts w:ascii="Times New Roman" w:hAnsi="Times New Roman" w:cs="Times New Roman"/>
          <w:b/>
          <w:sz w:val="22"/>
          <w:szCs w:val="22"/>
        </w:rPr>
        <w:t>.</w:t>
      </w:r>
    </w:p>
    <w:p w14:paraId="7AAD521A" w14:textId="77777777" w:rsidR="00EA5C2A" w:rsidRPr="00EA5C2A" w:rsidRDefault="00EA5C2A" w:rsidP="00641A5C">
      <w:pPr>
        <w:spacing w:line="276" w:lineRule="auto"/>
        <w:rPr>
          <w:rFonts w:ascii="Times New Roman" w:hAnsi="Times New Roman" w:cs="Times New Roman"/>
        </w:rPr>
      </w:pPr>
    </w:p>
    <w:p w14:paraId="2F4DF462" w14:textId="046FE7D6" w:rsidR="00FA38A7" w:rsidRDefault="00FA38A7" w:rsidP="00FA38A7">
      <w:pPr>
        <w:pStyle w:val="Nagwek40"/>
        <w:shd w:val="clear" w:color="auto" w:fill="auto"/>
        <w:spacing w:before="0" w:after="453" w:line="360" w:lineRule="auto"/>
        <w:ind w:left="1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Działając na podstawie art. 137 ustawy z dnia 11 września 2019 r. – Prawo zamówień publicznych (Dz. U. z 2021, poz. 1129) niniejszym zawiadamiam, iż ulega zmianie treść SWZ, następująco:</w:t>
      </w:r>
    </w:p>
    <w:p w14:paraId="18C02B26" w14:textId="7D0827F0" w:rsidR="00AC4F63" w:rsidRDefault="00AC4F63" w:rsidP="00AC4F63">
      <w:pPr>
        <w:pStyle w:val="Nagwek40"/>
        <w:shd w:val="clear" w:color="auto" w:fill="auto"/>
        <w:spacing w:before="0" w:after="453" w:line="360" w:lineRule="auto"/>
        <w:ind w:left="1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Zmienia się, rozdział I Opis przedmiotu zamówienia pkt. 5</w:t>
      </w:r>
    </w:p>
    <w:p w14:paraId="1411CEC7" w14:textId="1ACFFE4A" w:rsidR="00F46E43" w:rsidRPr="00F46E43" w:rsidRDefault="00F46E43" w:rsidP="00F46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Z:</w:t>
      </w:r>
    </w:p>
    <w:p w14:paraId="19ABD778" w14:textId="77777777" w:rsidR="003D3497" w:rsidRPr="003D3497" w:rsidRDefault="003D3497" w:rsidP="003D349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vanish/>
        </w:rPr>
      </w:pPr>
    </w:p>
    <w:p w14:paraId="721AE31B" w14:textId="77777777" w:rsidR="003D3497" w:rsidRPr="003D3497" w:rsidRDefault="003D3497" w:rsidP="003D349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vanish/>
        </w:rPr>
      </w:pPr>
    </w:p>
    <w:p w14:paraId="425B82A2" w14:textId="77777777" w:rsidR="003D3497" w:rsidRPr="003D3497" w:rsidRDefault="003D3497" w:rsidP="003D349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vanish/>
        </w:rPr>
      </w:pPr>
    </w:p>
    <w:p w14:paraId="5419509E" w14:textId="75560708" w:rsidR="003D3497" w:rsidRPr="008B0FF4" w:rsidRDefault="00AC4F63" w:rsidP="003D349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3D3497">
        <w:rPr>
          <w:rFonts w:ascii="Times New Roman" w:hAnsi="Times New Roman"/>
        </w:rPr>
        <w:t>Wykonawca nie dopuszcza zmian wykorzystania sprzętów i materiałów innych niż wymienione w treści dokumentacji przetargowej</w:t>
      </w:r>
      <w:r>
        <w:rPr>
          <w:rFonts w:ascii="Times New Roman" w:hAnsi="Times New Roman"/>
        </w:rPr>
        <w:t>”</w:t>
      </w:r>
      <w:r w:rsidR="003D3497">
        <w:rPr>
          <w:rFonts w:ascii="Times New Roman" w:hAnsi="Times New Roman"/>
        </w:rPr>
        <w:t>.</w:t>
      </w:r>
    </w:p>
    <w:p w14:paraId="1966EAC9" w14:textId="54992736" w:rsidR="00E35F8A" w:rsidRDefault="00F46E43" w:rsidP="007F6369">
      <w:pPr>
        <w:pStyle w:val="Nagwek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  <w:u w:val="single"/>
        </w:rPr>
        <w:t>Na:</w:t>
      </w:r>
    </w:p>
    <w:p w14:paraId="08B8880B" w14:textId="77777777" w:rsidR="00F46E43" w:rsidRPr="008B0FF4" w:rsidRDefault="00F46E43" w:rsidP="00F46E43">
      <w:pPr>
        <w:pStyle w:val="Akapitzlist"/>
        <w:ind w:left="709" w:hanging="349"/>
        <w:jc w:val="both"/>
        <w:rPr>
          <w:rFonts w:ascii="Times New Roman" w:hAnsi="Times New Roman"/>
        </w:rPr>
      </w:pPr>
    </w:p>
    <w:p w14:paraId="2A47B795" w14:textId="77777777" w:rsidR="00F46E43" w:rsidRPr="008B0FF4" w:rsidRDefault="00F46E43" w:rsidP="00F46E4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vanish/>
        </w:rPr>
      </w:pPr>
    </w:p>
    <w:p w14:paraId="7F798EED" w14:textId="6F88FB38" w:rsidR="00F46E43" w:rsidRDefault="003D3497" w:rsidP="00F46E43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AC4F63">
        <w:rPr>
          <w:rFonts w:ascii="Times New Roman" w:hAnsi="Times New Roman"/>
          <w:b/>
        </w:rPr>
        <w:t>„</w:t>
      </w:r>
      <w:r w:rsidR="002B4028" w:rsidRPr="00AC4F63">
        <w:rPr>
          <w:rFonts w:ascii="Times New Roman" w:hAnsi="Times New Roman"/>
          <w:bCs/>
        </w:rPr>
        <w:t>Zamawiający</w:t>
      </w:r>
      <w:r w:rsidRPr="00AC4F63">
        <w:rPr>
          <w:rFonts w:ascii="Times New Roman" w:hAnsi="Times New Roman"/>
          <w:bCs/>
        </w:rPr>
        <w:t xml:space="preserve"> </w:t>
      </w:r>
      <w:r w:rsidR="00690BEE" w:rsidRPr="00AC4F63">
        <w:rPr>
          <w:rFonts w:ascii="Times New Roman" w:hAnsi="Times New Roman"/>
          <w:bCs/>
        </w:rPr>
        <w:t xml:space="preserve">dopuszcza </w:t>
      </w:r>
      <w:r w:rsidR="002B4028" w:rsidRPr="00AC4F63">
        <w:rPr>
          <w:rFonts w:ascii="Times New Roman" w:hAnsi="Times New Roman"/>
          <w:bCs/>
        </w:rPr>
        <w:t xml:space="preserve">zastosowanie innych producentów </w:t>
      </w:r>
      <w:r w:rsidR="00AC4F63">
        <w:rPr>
          <w:rFonts w:ascii="Times New Roman" w:hAnsi="Times New Roman"/>
          <w:bCs/>
        </w:rPr>
        <w:t xml:space="preserve">sprzętów i </w:t>
      </w:r>
      <w:r w:rsidR="002B4028" w:rsidRPr="00AC4F63">
        <w:rPr>
          <w:rFonts w:ascii="Times New Roman" w:hAnsi="Times New Roman"/>
          <w:bCs/>
        </w:rPr>
        <w:t xml:space="preserve">materiałów od podanych w projekcie (zamiennych), pod warunkiem zachowania parametrów </w:t>
      </w:r>
      <w:r w:rsidR="00AC4F63" w:rsidRPr="00AC4F63">
        <w:rPr>
          <w:rFonts w:ascii="Times New Roman" w:hAnsi="Times New Roman"/>
          <w:bCs/>
        </w:rPr>
        <w:t xml:space="preserve">technicznych i jakościowych oraz </w:t>
      </w:r>
      <w:r w:rsidR="00AC4F63">
        <w:rPr>
          <w:rFonts w:ascii="Times New Roman" w:hAnsi="Times New Roman"/>
          <w:bCs/>
        </w:rPr>
        <w:t xml:space="preserve">po uzyskaniu zgody </w:t>
      </w:r>
      <w:r w:rsidR="00403272">
        <w:rPr>
          <w:rFonts w:ascii="Times New Roman" w:hAnsi="Times New Roman"/>
          <w:bCs/>
        </w:rPr>
        <w:t>Zamawiającego</w:t>
      </w:r>
      <w:r w:rsidR="00AC4F63">
        <w:rPr>
          <w:rFonts w:ascii="Times New Roman" w:hAnsi="Times New Roman"/>
          <w:bCs/>
        </w:rPr>
        <w:t>.”</w:t>
      </w:r>
    </w:p>
    <w:p w14:paraId="4E2A482F" w14:textId="77777777" w:rsidR="002B4028" w:rsidRDefault="002B4028" w:rsidP="00F46E43">
      <w:pPr>
        <w:pStyle w:val="Akapitzlist"/>
        <w:ind w:left="0"/>
        <w:jc w:val="both"/>
        <w:rPr>
          <w:rFonts w:ascii="Times New Roman" w:hAnsi="Times New Roman"/>
        </w:rPr>
      </w:pPr>
    </w:p>
    <w:p w14:paraId="7731DB4C" w14:textId="02C9EFA0" w:rsidR="00F46E43" w:rsidRPr="008B0FF4" w:rsidRDefault="00AC4F63" w:rsidP="00F46E43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warunki przedmiotowego postępowania nie ulegają zamianie.</w:t>
      </w:r>
    </w:p>
    <w:p w14:paraId="1282247A" w14:textId="77777777" w:rsidR="00F46E43" w:rsidRDefault="00F46E43" w:rsidP="007F6369">
      <w:pPr>
        <w:pStyle w:val="Nagwek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14:paraId="1C49D9E5" w14:textId="0F12B0F4" w:rsidR="00AC4F63" w:rsidRPr="00E35F8A" w:rsidRDefault="00E35F8A" w:rsidP="00AC4F63">
      <w:pPr>
        <w:pStyle w:val="Nagwek4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2"/>
          <w:szCs w:val="22"/>
        </w:rPr>
      </w:pPr>
      <w:r w:rsidRPr="00E35F8A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</w:t>
      </w:r>
      <w:r w:rsidRPr="00E35F8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838D47F" w14:textId="4681F67D" w:rsidR="00E35F8A" w:rsidRDefault="009C250C" w:rsidP="00E35F8A">
      <w:pPr>
        <w:pStyle w:val="Nagwek4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Wójt Gminy Grabowo</w:t>
      </w:r>
    </w:p>
    <w:p w14:paraId="4C7FFF8E" w14:textId="63D60F91" w:rsidR="009C250C" w:rsidRPr="00E35F8A" w:rsidRDefault="009C250C" w:rsidP="009C250C">
      <w:pPr>
        <w:pStyle w:val="Nagwek4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/-/ mgr Andrzej Piętka</w:t>
      </w:r>
    </w:p>
    <w:sectPr w:rsidR="009C250C" w:rsidRPr="00E35F8A" w:rsidSect="00EA5C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D0"/>
    <w:multiLevelType w:val="multilevel"/>
    <w:tmpl w:val="CD5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A0800"/>
    <w:multiLevelType w:val="hybridMultilevel"/>
    <w:tmpl w:val="D664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3D9C"/>
    <w:multiLevelType w:val="multilevel"/>
    <w:tmpl w:val="A1B42312"/>
    <w:lvl w:ilvl="0">
      <w:start w:val="1"/>
      <w:numFmt w:val="decimal"/>
      <w:lvlText w:val="4.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F0058"/>
    <w:multiLevelType w:val="hybridMultilevel"/>
    <w:tmpl w:val="B5B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04D"/>
    <w:multiLevelType w:val="multilevel"/>
    <w:tmpl w:val="1F64B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2773945">
    <w:abstractNumId w:val="2"/>
  </w:num>
  <w:num w:numId="2" w16cid:durableId="1875651683">
    <w:abstractNumId w:val="1"/>
  </w:num>
  <w:num w:numId="3" w16cid:durableId="1493793494">
    <w:abstractNumId w:val="0"/>
  </w:num>
  <w:num w:numId="4" w16cid:durableId="602999656">
    <w:abstractNumId w:val="3"/>
  </w:num>
  <w:num w:numId="5" w16cid:durableId="99472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2A"/>
    <w:rsid w:val="001F531B"/>
    <w:rsid w:val="00273CB4"/>
    <w:rsid w:val="002B4028"/>
    <w:rsid w:val="003D3497"/>
    <w:rsid w:val="00403272"/>
    <w:rsid w:val="004B1869"/>
    <w:rsid w:val="004F7EF0"/>
    <w:rsid w:val="005B1DBE"/>
    <w:rsid w:val="00641A5C"/>
    <w:rsid w:val="00647878"/>
    <w:rsid w:val="006763BD"/>
    <w:rsid w:val="00690BEE"/>
    <w:rsid w:val="007F6369"/>
    <w:rsid w:val="008A7919"/>
    <w:rsid w:val="0090166E"/>
    <w:rsid w:val="00913FAD"/>
    <w:rsid w:val="0098449E"/>
    <w:rsid w:val="009C250C"/>
    <w:rsid w:val="00AC4F63"/>
    <w:rsid w:val="00B0371D"/>
    <w:rsid w:val="00C3164C"/>
    <w:rsid w:val="00DA47AF"/>
    <w:rsid w:val="00E35F8A"/>
    <w:rsid w:val="00E94BA3"/>
    <w:rsid w:val="00EA5C2A"/>
    <w:rsid w:val="00F46E43"/>
    <w:rsid w:val="00FA38A7"/>
    <w:rsid w:val="00FB77C7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28AF"/>
  <w15:chartTrackingRefBased/>
  <w15:docId w15:val="{714AFB8B-48C8-43F0-8CA9-33C9122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EA5C2A"/>
    <w:rPr>
      <w:rFonts w:ascii="Batang" w:eastAsia="Batang" w:hAnsi="Batang" w:cs="Batang"/>
      <w:b/>
      <w:bCs/>
      <w:spacing w:val="-2"/>
      <w:sz w:val="20"/>
      <w:szCs w:val="20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A5C2A"/>
    <w:pPr>
      <w:widowControl w:val="0"/>
      <w:shd w:val="clear" w:color="auto" w:fill="FFFFFF"/>
      <w:spacing w:before="480" w:after="480" w:line="0" w:lineRule="atLeast"/>
      <w:jc w:val="center"/>
      <w:outlineLvl w:val="3"/>
    </w:pPr>
    <w:rPr>
      <w:rFonts w:ascii="Batang" w:eastAsia="Batang" w:hAnsi="Batang" w:cs="Batang"/>
      <w:b/>
      <w:bCs/>
      <w:spacing w:val="-2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EA5C2A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EA5C2A"/>
    <w:rPr>
      <w:rFonts w:ascii="Batang" w:eastAsia="Batang" w:hAnsi="Batang" w:cs="Batang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EA5C2A"/>
    <w:pPr>
      <w:widowControl w:val="0"/>
      <w:shd w:val="clear" w:color="auto" w:fill="FFFFFF"/>
      <w:spacing w:before="240" w:after="1140" w:line="312" w:lineRule="exact"/>
      <w:ind w:hanging="1560"/>
      <w:jc w:val="center"/>
    </w:pPr>
    <w:rPr>
      <w:rFonts w:ascii="Batang" w:eastAsia="Batang" w:hAnsi="Batang" w:cs="Batang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1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List Paragraph,Kolorowa lista — akcent 12,Obiekt,Nagłowek 3,lp1,Preambuła,Lista num,HŁ_Bullet1,CW_Lista,Akapit z listą BS,Kolorowa lista — akcent 11,Akapit z listą5,Podsis rysunku,Akapit z listą numerowaną"/>
    <w:basedOn w:val="Normalny"/>
    <w:link w:val="AkapitzlistZnak"/>
    <w:uiPriority w:val="34"/>
    <w:qFormat/>
    <w:rsid w:val="008A7919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Kolorowa lista — akcent 12 Znak,Obiekt Znak,Nagłowek 3 Znak,lp1 Znak,Preambuła Znak,Lista num Znak,HŁ_Bullet1 Znak,CW_Lista Znak,Akapit z listą BS Znak"/>
    <w:link w:val="Akapitzlist"/>
    <w:uiPriority w:val="34"/>
    <w:qFormat/>
    <w:locked/>
    <w:rsid w:val="00FA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Użytkownik</cp:lastModifiedBy>
  <cp:revision>7</cp:revision>
  <cp:lastPrinted>2023-01-13T14:14:00Z</cp:lastPrinted>
  <dcterms:created xsi:type="dcterms:W3CDTF">2023-01-13T13:37:00Z</dcterms:created>
  <dcterms:modified xsi:type="dcterms:W3CDTF">2023-01-13T14:48:00Z</dcterms:modified>
</cp:coreProperties>
</file>