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51B60" w14:textId="02DC0EFB" w:rsidR="00941D47" w:rsidRDefault="002400C5" w:rsidP="00473F02">
      <w:pPr>
        <w:tabs>
          <w:tab w:val="left" w:pos="7425"/>
        </w:tabs>
        <w:jc w:val="both"/>
      </w:pPr>
      <w:r w:rsidRPr="00597AFE">
        <w:rPr>
          <w:sz w:val="16"/>
          <w:szCs w:val="16"/>
        </w:rPr>
        <w:drawing>
          <wp:inline distT="0" distB="0" distL="0" distR="0" wp14:anchorId="4E749D90" wp14:editId="3F70CA54">
            <wp:extent cx="4248150" cy="685800"/>
            <wp:effectExtent l="0" t="0" r="0" b="0"/>
            <wp:docPr id="1" name="Obraz 1" descr="C:\Users\Oswiata\AppData\Local\Temp\Rar$DIa22308.7763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wiata\AppData\Local\Temp\Rar$DIa22308.7763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132">
        <w:drawing>
          <wp:inline distT="0" distB="0" distL="0" distR="0" wp14:anchorId="4F376A1B" wp14:editId="1BEE6D1F">
            <wp:extent cx="1295400" cy="600075"/>
            <wp:effectExtent l="0" t="0" r="0" b="0"/>
            <wp:docPr id="4" name="Obraz 4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F02">
        <w:tab/>
        <w:t xml:space="preserve">  </w:t>
      </w:r>
    </w:p>
    <w:p w14:paraId="7885C1A2" w14:textId="77777777" w:rsidR="00453799" w:rsidRDefault="00453799" w:rsidP="00A30EAC">
      <w:pPr>
        <w:jc w:val="center"/>
        <w:rPr>
          <w:b/>
        </w:rPr>
      </w:pPr>
    </w:p>
    <w:p w14:paraId="6B5867F1" w14:textId="33ECB35E" w:rsidR="00A30EAC" w:rsidRDefault="002B6F1F" w:rsidP="002B6F1F">
      <w:pPr>
        <w:jc w:val="center"/>
        <w:rPr>
          <w:b/>
        </w:rPr>
      </w:pPr>
      <w:r>
        <w:rPr>
          <w:b/>
        </w:rPr>
        <w:t>UMOWA NR………………….</w:t>
      </w:r>
    </w:p>
    <w:p w14:paraId="2774CD40" w14:textId="77777777" w:rsidR="002B6F1F" w:rsidRDefault="002B6F1F" w:rsidP="002B6F1F">
      <w:pPr>
        <w:jc w:val="center"/>
      </w:pPr>
      <w:r>
        <w:tab/>
      </w:r>
    </w:p>
    <w:p w14:paraId="1AA9FE42" w14:textId="77777777" w:rsidR="002B6F1F" w:rsidRDefault="002B6F1F" w:rsidP="002B6F1F">
      <w:pPr>
        <w:jc w:val="center"/>
      </w:pPr>
    </w:p>
    <w:p w14:paraId="46F2C7FF" w14:textId="77777777" w:rsidR="002B6F1F" w:rsidRPr="00D0220C" w:rsidRDefault="002B6F1F" w:rsidP="002B6F1F">
      <w:pPr>
        <w:jc w:val="both"/>
      </w:pPr>
      <w:r>
        <w:tab/>
        <w:t xml:space="preserve">Zawarta w </w:t>
      </w:r>
      <w:r w:rsidRPr="00D0220C">
        <w:t xml:space="preserve"> dniu </w:t>
      </w:r>
      <w:r>
        <w:t xml:space="preserve"> ……………… </w:t>
      </w:r>
      <w:r w:rsidRPr="00D0220C">
        <w:t xml:space="preserve">r. </w:t>
      </w:r>
      <w:r>
        <w:t>pomiędzy Gminą Grabowo</w:t>
      </w:r>
      <w:r w:rsidRPr="00D0220C">
        <w:t xml:space="preserve"> z </w:t>
      </w:r>
      <w:r>
        <w:t>siedzibą w Grabowo</w:t>
      </w:r>
      <w:r w:rsidRPr="00D0220C">
        <w:t>,</w:t>
      </w:r>
      <w:r>
        <w:t xml:space="preserve"> ul. Sikorskiego 1, 18-507 Grabowo, </w:t>
      </w:r>
      <w:r w:rsidRPr="00D0220C">
        <w:t xml:space="preserve"> reprezentowaną przez Wójt</w:t>
      </w:r>
      <w:r>
        <w:t>a</w:t>
      </w:r>
      <w:r w:rsidRPr="00D0220C">
        <w:t xml:space="preserve"> Gminy</w:t>
      </w:r>
      <w:r>
        <w:t xml:space="preserve"> – Andrzeja Piętka</w:t>
      </w:r>
      <w:r w:rsidRPr="00D0220C">
        <w:t xml:space="preserve">, przy kontrasygnacie Skarbnika – </w:t>
      </w:r>
      <w:r>
        <w:t>Edyty Mosakowskiej</w:t>
      </w:r>
      <w:r w:rsidRPr="00D0220C">
        <w:t>, zwanym dalej Zamawiającym,</w:t>
      </w:r>
    </w:p>
    <w:p w14:paraId="6AEF60DE" w14:textId="77777777" w:rsidR="002B6F1F" w:rsidRPr="00D0220C" w:rsidRDefault="002B6F1F" w:rsidP="002B6F1F">
      <w:pPr>
        <w:jc w:val="both"/>
      </w:pPr>
      <w:r w:rsidRPr="00D0220C">
        <w:t>a</w:t>
      </w:r>
    </w:p>
    <w:p w14:paraId="7C641FAD" w14:textId="3E8D3543" w:rsidR="002B6F1F" w:rsidRDefault="002B6F1F" w:rsidP="002B6F1F">
      <w:pPr>
        <w:jc w:val="both"/>
      </w:pPr>
      <w:r>
        <w:t xml:space="preserve">………………………….., ul. ……………………….., …………………………………, </w:t>
      </w:r>
    </w:p>
    <w:p w14:paraId="282039F1" w14:textId="5E2240A2" w:rsidR="002B6F1F" w:rsidRDefault="002B6F1F" w:rsidP="002B6F1F">
      <w:pPr>
        <w:jc w:val="both"/>
      </w:pPr>
      <w:r>
        <w:t>NIP: …………………….. REGON:……………………………</w:t>
      </w:r>
    </w:p>
    <w:p w14:paraId="775BA365" w14:textId="0C7DF312" w:rsidR="002B6F1F" w:rsidRDefault="002B6F1F" w:rsidP="002B6F1F">
      <w:r>
        <w:t>reprezentowanym przez ………………………………………..</w:t>
      </w:r>
      <w:r>
        <w:br/>
        <w:t>zwanym dalej Wykonawcą</w:t>
      </w:r>
      <w:r w:rsidRPr="00D0220C">
        <w:t xml:space="preserve">, </w:t>
      </w:r>
    </w:p>
    <w:p w14:paraId="2D9C6DCD" w14:textId="77777777" w:rsidR="002B6F1F" w:rsidRDefault="002B6F1F" w:rsidP="002B6F1F"/>
    <w:p w14:paraId="652D26D0" w14:textId="77777777" w:rsidR="002B6F1F" w:rsidRDefault="002B6F1F" w:rsidP="00941D47">
      <w:pPr>
        <w:jc w:val="center"/>
      </w:pPr>
    </w:p>
    <w:p w14:paraId="3390A2C5" w14:textId="68090BF4" w:rsidR="00941D47" w:rsidRPr="00602C84" w:rsidRDefault="00941D47" w:rsidP="002614EE">
      <w:pPr>
        <w:jc w:val="center"/>
      </w:pPr>
      <w:r w:rsidRPr="00602C84">
        <w:sym w:font="Times New Roman" w:char="00A7"/>
      </w:r>
      <w:r w:rsidRPr="00602C84">
        <w:t xml:space="preserve"> 1</w:t>
      </w:r>
    </w:p>
    <w:p w14:paraId="2B00193A" w14:textId="2BFBECC0" w:rsidR="00103CC4" w:rsidRDefault="009C081B" w:rsidP="00103CC4">
      <w:pPr>
        <w:shd w:val="clear" w:color="auto" w:fill="FFFFFF"/>
        <w:spacing w:before="281"/>
        <w:jc w:val="both"/>
        <w:rPr>
          <w:b/>
          <w:noProof w:val="0"/>
          <w:spacing w:val="-1"/>
        </w:rPr>
      </w:pPr>
      <w:r w:rsidRPr="00602C84">
        <w:t xml:space="preserve">Zamawiający zleca, a </w:t>
      </w:r>
      <w:r w:rsidR="00B82042">
        <w:t>Wykonawca</w:t>
      </w:r>
      <w:r w:rsidRPr="00602C84">
        <w:t xml:space="preserve">  przyj</w:t>
      </w:r>
      <w:r w:rsidR="001B467C">
        <w:t xml:space="preserve">muje do realizacji zamówienia pn. </w:t>
      </w:r>
      <w:r w:rsidR="00103CC4">
        <w:rPr>
          <w:b/>
          <w:spacing w:val="-1"/>
        </w:rPr>
        <w:t>,,</w:t>
      </w:r>
      <w:r w:rsidR="00DA4160">
        <w:rPr>
          <w:b/>
          <w:spacing w:val="-1"/>
        </w:rPr>
        <w:t>Usługa doradcza dla  Urzędu Gminy Grabowo w zakresie zapewnienia dostępności osobom ze szczególnymi potrzebami, o której mowa w ustawie z dnia 19 lipca 2019 r., o zapewnieniu dostępności  osobom ze szczególnymi potrzebami</w:t>
      </w:r>
      <w:r w:rsidR="00103CC4">
        <w:rPr>
          <w:b/>
          <w:spacing w:val="-1"/>
        </w:rPr>
        <w:t xml:space="preserve">’’. </w:t>
      </w:r>
    </w:p>
    <w:p w14:paraId="1DE34FAE" w14:textId="77777777" w:rsidR="00DA4160" w:rsidRDefault="00DA4160" w:rsidP="00DA4160">
      <w:pPr>
        <w:numPr>
          <w:ilvl w:val="0"/>
          <w:numId w:val="12"/>
        </w:numPr>
        <w:jc w:val="both"/>
      </w:pPr>
      <w:r w:rsidRPr="00C46205">
        <w:t xml:space="preserve">Przedmiotem zamówienia jest </w:t>
      </w:r>
      <w:r>
        <w:t>:</w:t>
      </w:r>
    </w:p>
    <w:p w14:paraId="34749749" w14:textId="77777777" w:rsidR="00DA4160" w:rsidRDefault="00DA4160" w:rsidP="00DA4160">
      <w:pPr>
        <w:numPr>
          <w:ilvl w:val="0"/>
          <w:numId w:val="14"/>
        </w:numPr>
        <w:jc w:val="both"/>
      </w:pPr>
      <w:r>
        <w:t>Świadczenie usług doradczych bezpośrednich lub pośrednich (on-line) m. in. w zakresie:</w:t>
      </w:r>
    </w:p>
    <w:p w14:paraId="77DC9386" w14:textId="77777777" w:rsidR="00DA4160" w:rsidRDefault="00DA4160" w:rsidP="00DA4160">
      <w:pPr>
        <w:numPr>
          <w:ilvl w:val="0"/>
          <w:numId w:val="15"/>
        </w:numPr>
        <w:jc w:val="both"/>
      </w:pPr>
      <w:r>
        <w:t>Konsultacji eksperckiej w zakresie zapewnienia dostępności architektonicznej, cyfrowej i informacyjno-komunikacyjne,</w:t>
      </w:r>
    </w:p>
    <w:p w14:paraId="64146ADF" w14:textId="77777777" w:rsidR="00DA4160" w:rsidRDefault="00DA4160" w:rsidP="00DA4160">
      <w:pPr>
        <w:numPr>
          <w:ilvl w:val="0"/>
          <w:numId w:val="15"/>
        </w:numPr>
        <w:jc w:val="both"/>
      </w:pPr>
      <w:r>
        <w:t>Wskazanie najkorzystniejszych sposobów zapewniania dostępności wraz z określeniem możliwych terminów wdrażania proponowanych rozwiązań.</w:t>
      </w:r>
    </w:p>
    <w:p w14:paraId="7E54DC20" w14:textId="77777777" w:rsidR="00DA4160" w:rsidRDefault="00DA4160" w:rsidP="00DA4160">
      <w:pPr>
        <w:numPr>
          <w:ilvl w:val="0"/>
          <w:numId w:val="15"/>
        </w:numPr>
        <w:jc w:val="both"/>
      </w:pPr>
      <w:r>
        <w:t>Konsultacja dokumentów wewnętrznych Urzędu Gminy Grabowo, pod kątem zapewnienia dostępności, w tym m. in. w strategiach rozwoju, programach rewitalizacji, planowaniu przestrzennym.</w:t>
      </w:r>
    </w:p>
    <w:p w14:paraId="1395DC45" w14:textId="77777777" w:rsidR="00D173FD" w:rsidRDefault="00D173FD" w:rsidP="00D173FD">
      <w:pPr>
        <w:ind w:left="720"/>
        <w:jc w:val="both"/>
      </w:pPr>
    </w:p>
    <w:p w14:paraId="66315789" w14:textId="130309FE" w:rsidR="00140224" w:rsidRPr="00602C84" w:rsidRDefault="00140224" w:rsidP="00D173FD">
      <w:pPr>
        <w:jc w:val="both"/>
        <w:rPr>
          <w:color w:val="000000"/>
        </w:rPr>
      </w:pPr>
    </w:p>
    <w:p w14:paraId="02D88257" w14:textId="77777777" w:rsidR="00941D47" w:rsidRPr="00602C84" w:rsidRDefault="00941D47" w:rsidP="00941D47">
      <w:pPr>
        <w:ind w:left="3912" w:firstLine="336"/>
      </w:pPr>
      <w:r w:rsidRPr="00602C84">
        <w:t>§ 2</w:t>
      </w:r>
    </w:p>
    <w:p w14:paraId="470CFCA0" w14:textId="77777777" w:rsidR="00941D47" w:rsidRPr="00602C84" w:rsidRDefault="00941D47" w:rsidP="00941D47">
      <w:pPr>
        <w:ind w:left="3912" w:firstLine="336"/>
      </w:pPr>
    </w:p>
    <w:p w14:paraId="1D0709D2" w14:textId="4EC81D40" w:rsidR="001917F6" w:rsidRPr="001917F6" w:rsidRDefault="008E1C9F" w:rsidP="001917F6">
      <w:pPr>
        <w:pStyle w:val="Akapitzlist"/>
        <w:numPr>
          <w:ilvl w:val="2"/>
          <w:numId w:val="1"/>
        </w:numPr>
        <w:tabs>
          <w:tab w:val="clear" w:pos="2160"/>
        </w:tabs>
        <w:ind w:left="709"/>
        <w:jc w:val="both"/>
        <w:rPr>
          <w:sz w:val="24"/>
          <w:szCs w:val="24"/>
        </w:rPr>
      </w:pPr>
      <w:r w:rsidRPr="001917F6">
        <w:rPr>
          <w:sz w:val="24"/>
          <w:szCs w:val="24"/>
        </w:rPr>
        <w:t>Wykonawca</w:t>
      </w:r>
      <w:r w:rsidR="00941D47" w:rsidRPr="001917F6">
        <w:rPr>
          <w:sz w:val="24"/>
          <w:szCs w:val="24"/>
        </w:rPr>
        <w:t xml:space="preserve"> oświadcza, że </w:t>
      </w:r>
      <w:r w:rsidR="00406262" w:rsidRPr="001917F6">
        <w:rPr>
          <w:sz w:val="24"/>
          <w:szCs w:val="24"/>
        </w:rPr>
        <w:t>posiada wymagane uprawnienia do</w:t>
      </w:r>
      <w:r w:rsidR="00733F7A" w:rsidRPr="001917F6">
        <w:rPr>
          <w:sz w:val="24"/>
          <w:szCs w:val="24"/>
        </w:rPr>
        <w:t xml:space="preserve"> </w:t>
      </w:r>
      <w:r w:rsidR="00DA4160">
        <w:rPr>
          <w:sz w:val="24"/>
          <w:szCs w:val="24"/>
        </w:rPr>
        <w:t>wykonania usługi</w:t>
      </w:r>
      <w:r w:rsidR="00941D47" w:rsidRPr="001917F6">
        <w:rPr>
          <w:sz w:val="24"/>
          <w:szCs w:val="24"/>
        </w:rPr>
        <w:t xml:space="preserve"> określonych w przedmiot</w:t>
      </w:r>
      <w:r w:rsidR="00B64A64">
        <w:rPr>
          <w:sz w:val="24"/>
          <w:szCs w:val="24"/>
        </w:rPr>
        <w:t>owej umowie, a także odpowiednią</w:t>
      </w:r>
      <w:r w:rsidR="00941D47" w:rsidRPr="001917F6">
        <w:rPr>
          <w:sz w:val="24"/>
          <w:szCs w:val="24"/>
        </w:rPr>
        <w:t xml:space="preserve"> wiedzę i doświadczenie w tym zakresie</w:t>
      </w:r>
      <w:r w:rsidR="00FA75BB" w:rsidRPr="001917F6">
        <w:rPr>
          <w:sz w:val="24"/>
          <w:szCs w:val="24"/>
        </w:rPr>
        <w:t>.</w:t>
      </w:r>
    </w:p>
    <w:p w14:paraId="5E02C65C" w14:textId="321086A5" w:rsidR="008E1C9F" w:rsidRPr="001917F6" w:rsidRDefault="008E1C9F" w:rsidP="001917F6">
      <w:pPr>
        <w:pStyle w:val="Akapitzlist"/>
        <w:numPr>
          <w:ilvl w:val="2"/>
          <w:numId w:val="1"/>
        </w:numPr>
        <w:tabs>
          <w:tab w:val="clear" w:pos="2160"/>
        </w:tabs>
        <w:ind w:left="709"/>
        <w:jc w:val="both"/>
        <w:rPr>
          <w:sz w:val="24"/>
          <w:szCs w:val="24"/>
        </w:rPr>
      </w:pPr>
      <w:r w:rsidRPr="001917F6">
        <w:rPr>
          <w:sz w:val="24"/>
          <w:szCs w:val="24"/>
        </w:rPr>
        <w:t>Wykonawca</w:t>
      </w:r>
      <w:r w:rsidR="00140224" w:rsidRPr="001917F6">
        <w:rPr>
          <w:sz w:val="24"/>
          <w:szCs w:val="24"/>
        </w:rPr>
        <w:t xml:space="preserve"> </w:t>
      </w:r>
      <w:r w:rsidR="00941D47" w:rsidRPr="001917F6">
        <w:rPr>
          <w:sz w:val="24"/>
          <w:szCs w:val="24"/>
        </w:rPr>
        <w:t>oświadcza, że p</w:t>
      </w:r>
      <w:r w:rsidR="00406262" w:rsidRPr="001917F6">
        <w:rPr>
          <w:sz w:val="24"/>
          <w:szCs w:val="24"/>
        </w:rPr>
        <w:t>osiada wymagane ubezpieczenie</w:t>
      </w:r>
      <w:r w:rsidR="00406262" w:rsidRPr="00602C84">
        <w:t xml:space="preserve"> </w:t>
      </w:r>
      <w:r w:rsidR="00406262" w:rsidRPr="001917F6">
        <w:rPr>
          <w:sz w:val="24"/>
          <w:szCs w:val="24"/>
        </w:rPr>
        <w:t xml:space="preserve">od </w:t>
      </w:r>
      <w:r w:rsidR="00941D47" w:rsidRPr="001917F6">
        <w:rPr>
          <w:sz w:val="24"/>
          <w:szCs w:val="24"/>
        </w:rPr>
        <w:t xml:space="preserve">odpowiedzialności </w:t>
      </w:r>
    </w:p>
    <w:p w14:paraId="74471E4F" w14:textId="7D19B35C" w:rsidR="00941D47" w:rsidRPr="001917F6" w:rsidRDefault="00941D47" w:rsidP="001917F6">
      <w:pPr>
        <w:ind w:left="360" w:firstLine="348"/>
        <w:jc w:val="both"/>
      </w:pPr>
      <w:r w:rsidRPr="001917F6">
        <w:t>cywilnej.</w:t>
      </w:r>
    </w:p>
    <w:p w14:paraId="6762B794" w14:textId="77777777" w:rsidR="00941D47" w:rsidRPr="00602C84" w:rsidRDefault="00941D47" w:rsidP="00941D47">
      <w:pPr>
        <w:jc w:val="center"/>
      </w:pPr>
      <w:r w:rsidRPr="00602C84">
        <w:t>§ 3</w:t>
      </w:r>
    </w:p>
    <w:p w14:paraId="5129A4C5" w14:textId="1A6FAB0A" w:rsidR="00941D47" w:rsidRPr="00602C84" w:rsidRDefault="00406262" w:rsidP="001917F6">
      <w:pPr>
        <w:pStyle w:val="Akapitzlist"/>
        <w:widowControl/>
        <w:numPr>
          <w:ilvl w:val="0"/>
          <w:numId w:val="4"/>
        </w:numPr>
        <w:autoSpaceDE/>
        <w:adjustRightInd/>
        <w:spacing w:before="274" w:line="281" w:lineRule="exact"/>
        <w:ind w:right="-34"/>
        <w:jc w:val="both"/>
        <w:rPr>
          <w:sz w:val="24"/>
          <w:szCs w:val="24"/>
        </w:rPr>
      </w:pPr>
      <w:r w:rsidRPr="00602C84">
        <w:rPr>
          <w:sz w:val="24"/>
          <w:szCs w:val="24"/>
        </w:rPr>
        <w:t>Za wykonanie zamówienia</w:t>
      </w:r>
      <w:r w:rsidR="00365CB9" w:rsidRPr="00602C84">
        <w:rPr>
          <w:sz w:val="24"/>
          <w:szCs w:val="24"/>
        </w:rPr>
        <w:t xml:space="preserve"> Zamawiający</w:t>
      </w:r>
      <w:r w:rsidR="00941D47" w:rsidRPr="00602C84">
        <w:rPr>
          <w:sz w:val="24"/>
          <w:szCs w:val="24"/>
        </w:rPr>
        <w:t xml:space="preserve"> zapłaci wynagrodzenie </w:t>
      </w:r>
      <w:r w:rsidR="00140224" w:rsidRPr="00602C84">
        <w:rPr>
          <w:sz w:val="24"/>
          <w:szCs w:val="24"/>
        </w:rPr>
        <w:t xml:space="preserve">brutto w wysokości  </w:t>
      </w:r>
      <w:r w:rsidR="00941D47" w:rsidRPr="00602C84">
        <w:rPr>
          <w:sz w:val="24"/>
          <w:szCs w:val="24"/>
        </w:rPr>
        <w:t xml:space="preserve"> </w:t>
      </w:r>
      <w:r w:rsidR="00D173FD">
        <w:rPr>
          <w:b/>
          <w:sz w:val="24"/>
          <w:szCs w:val="24"/>
        </w:rPr>
        <w:t>………………………..</w:t>
      </w:r>
      <w:r w:rsidR="00140224" w:rsidRPr="00453799">
        <w:rPr>
          <w:b/>
          <w:sz w:val="24"/>
          <w:szCs w:val="24"/>
        </w:rPr>
        <w:t xml:space="preserve"> </w:t>
      </w:r>
      <w:r w:rsidR="00941D47" w:rsidRPr="00453799">
        <w:rPr>
          <w:b/>
          <w:sz w:val="24"/>
          <w:szCs w:val="24"/>
        </w:rPr>
        <w:t xml:space="preserve">zł (słownie: </w:t>
      </w:r>
      <w:r w:rsidR="00D173FD">
        <w:rPr>
          <w:b/>
          <w:sz w:val="24"/>
          <w:szCs w:val="24"/>
        </w:rPr>
        <w:t>……………………………………………</w:t>
      </w:r>
      <w:r w:rsidR="00C83C6F" w:rsidRPr="00453799">
        <w:rPr>
          <w:b/>
          <w:sz w:val="24"/>
          <w:szCs w:val="24"/>
        </w:rPr>
        <w:t>)</w:t>
      </w:r>
      <w:r w:rsidR="00941D47" w:rsidRPr="00602C84">
        <w:rPr>
          <w:sz w:val="24"/>
          <w:szCs w:val="24"/>
        </w:rPr>
        <w:t xml:space="preserve"> </w:t>
      </w:r>
      <w:r w:rsidR="00D173FD">
        <w:rPr>
          <w:sz w:val="24"/>
          <w:szCs w:val="24"/>
        </w:rPr>
        <w:t>(cena netto ………………………..</w:t>
      </w:r>
      <w:r w:rsidR="00834633" w:rsidRPr="00602C84">
        <w:rPr>
          <w:sz w:val="24"/>
          <w:szCs w:val="24"/>
        </w:rPr>
        <w:t xml:space="preserve">zł, </w:t>
      </w:r>
      <w:r w:rsidR="00D173FD">
        <w:rPr>
          <w:sz w:val="24"/>
          <w:szCs w:val="24"/>
        </w:rPr>
        <w:t>podatek VAT ………………………….</w:t>
      </w:r>
      <w:r w:rsidR="00941D47" w:rsidRPr="00602C84">
        <w:rPr>
          <w:sz w:val="24"/>
          <w:szCs w:val="24"/>
        </w:rPr>
        <w:t xml:space="preserve"> zł).</w:t>
      </w:r>
    </w:p>
    <w:p w14:paraId="45A30B02" w14:textId="70C56743" w:rsidR="00140224" w:rsidRPr="00602C84" w:rsidRDefault="00140224" w:rsidP="001917F6">
      <w:pPr>
        <w:numPr>
          <w:ilvl w:val="0"/>
          <w:numId w:val="4"/>
        </w:numPr>
        <w:autoSpaceDN w:val="0"/>
        <w:jc w:val="both"/>
      </w:pPr>
      <w:r w:rsidRPr="00602C84">
        <w:t xml:space="preserve">Zapłata wynagrodzenia nastąpi na podstawie faktury wystawionej przez </w:t>
      </w:r>
      <w:r w:rsidR="008E1C9F">
        <w:t>Wykonawcę</w:t>
      </w:r>
      <w:r w:rsidRPr="00602C84">
        <w:t xml:space="preserve"> w terminie 30 dni od dnia jej doręczenia Zamawiającemu.</w:t>
      </w:r>
    </w:p>
    <w:p w14:paraId="0A801489" w14:textId="3D2D3F60" w:rsidR="00CE511D" w:rsidRDefault="00140224" w:rsidP="001917F6">
      <w:pPr>
        <w:numPr>
          <w:ilvl w:val="0"/>
          <w:numId w:val="4"/>
        </w:numPr>
        <w:autoSpaceDN w:val="0"/>
        <w:jc w:val="both"/>
      </w:pPr>
      <w:r w:rsidRPr="00602C84">
        <w:t xml:space="preserve">Warunkiem wystawienia faktury przez </w:t>
      </w:r>
      <w:r w:rsidR="008E1C9F">
        <w:t>Wykonawcę</w:t>
      </w:r>
      <w:r w:rsidR="001917F6">
        <w:t xml:space="preserve"> jest </w:t>
      </w:r>
      <w:r w:rsidR="00DA4160">
        <w:t xml:space="preserve">udokumentowanie przeprowadzonej usługi na podstawie </w:t>
      </w:r>
      <w:r w:rsidR="00DA4160" w:rsidRPr="00DA4160">
        <w:rPr>
          <w:i/>
        </w:rPr>
        <w:t>Protokołu z usługi dor</w:t>
      </w:r>
      <w:r w:rsidR="00164643">
        <w:rPr>
          <w:i/>
        </w:rPr>
        <w:t>a</w:t>
      </w:r>
      <w:r w:rsidR="00DA4160" w:rsidRPr="00DA4160">
        <w:rPr>
          <w:i/>
        </w:rPr>
        <w:t>dczej</w:t>
      </w:r>
      <w:r w:rsidR="00DA4160">
        <w:rPr>
          <w:i/>
        </w:rPr>
        <w:t>.</w:t>
      </w:r>
      <w:r w:rsidR="00DA4160" w:rsidRPr="00DA4160">
        <w:t xml:space="preserve"> Zawierającego</w:t>
      </w:r>
      <w:r w:rsidR="00DA4160">
        <w:t xml:space="preserve"> informację o uczesniku tj. imię i nazwisko osoby/osób, którym udzielono doradztwa, </w:t>
      </w:r>
    </w:p>
    <w:p w14:paraId="1EBA0000" w14:textId="77777777" w:rsidR="00CE511D" w:rsidRDefault="00CE511D" w:rsidP="00CE511D">
      <w:pPr>
        <w:autoSpaceDN w:val="0"/>
        <w:ind w:left="360"/>
        <w:jc w:val="both"/>
      </w:pPr>
    </w:p>
    <w:p w14:paraId="609EC1B6" w14:textId="77777777" w:rsidR="00CE511D" w:rsidRDefault="00CE511D" w:rsidP="00CE511D">
      <w:pPr>
        <w:autoSpaceDN w:val="0"/>
        <w:ind w:left="720"/>
        <w:jc w:val="both"/>
      </w:pPr>
    </w:p>
    <w:p w14:paraId="4DAF9382" w14:textId="1693A885" w:rsidR="00CE511D" w:rsidRDefault="00CE511D" w:rsidP="00CE511D">
      <w:pPr>
        <w:autoSpaceDN w:val="0"/>
        <w:ind w:left="360"/>
        <w:jc w:val="both"/>
      </w:pPr>
      <w:r w:rsidRPr="00597AFE">
        <w:rPr>
          <w:sz w:val="16"/>
          <w:szCs w:val="16"/>
        </w:rPr>
        <w:drawing>
          <wp:inline distT="0" distB="0" distL="0" distR="0" wp14:anchorId="5136EF94" wp14:editId="4391D9B5">
            <wp:extent cx="3790950" cy="685800"/>
            <wp:effectExtent l="0" t="0" r="0" b="0"/>
            <wp:docPr id="2" name="Obraz 2" descr="C:\Users\Oswiata\AppData\Local\Temp\Rar$DIa22308.7763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wiata\AppData\Local\Temp\Rar$DIa22308.7763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132">
        <w:drawing>
          <wp:inline distT="0" distB="0" distL="0" distR="0" wp14:anchorId="7DBE3EBF" wp14:editId="067A22BF">
            <wp:extent cx="1295400" cy="600075"/>
            <wp:effectExtent l="0" t="0" r="0" b="0"/>
            <wp:docPr id="5" name="Obraz 5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AC38E" w14:textId="77777777" w:rsidR="00CE511D" w:rsidRDefault="00CE511D" w:rsidP="00CE511D">
      <w:pPr>
        <w:autoSpaceDN w:val="0"/>
        <w:ind w:left="720"/>
        <w:jc w:val="both"/>
      </w:pPr>
    </w:p>
    <w:p w14:paraId="1AEA25B8" w14:textId="6EA08277" w:rsidR="00140224" w:rsidRPr="00602C84" w:rsidRDefault="00DA4160" w:rsidP="001917F6">
      <w:pPr>
        <w:numPr>
          <w:ilvl w:val="0"/>
          <w:numId w:val="4"/>
        </w:numPr>
        <w:autoSpaceDN w:val="0"/>
        <w:jc w:val="both"/>
      </w:pPr>
      <w:r>
        <w:t>nazwę gminy, datę i godzinę usługi, formę i szczegółowy zakres doradztwa oraz wnioski, zalecenia i rekomendacje. Protokół musi zostać potwierdzony własnoręcznym podpisem przez uczestnika, złożonym na Protokole z usługi doradctwa.</w:t>
      </w:r>
    </w:p>
    <w:p w14:paraId="0E23EC82" w14:textId="77777777" w:rsidR="00941D47" w:rsidRPr="00602C84" w:rsidRDefault="00941D47" w:rsidP="00941D47">
      <w:pPr>
        <w:jc w:val="center"/>
      </w:pPr>
    </w:p>
    <w:p w14:paraId="1334DFD7" w14:textId="77777777" w:rsidR="00941D47" w:rsidRPr="00602C84" w:rsidRDefault="00941D47" w:rsidP="00941D47">
      <w:pPr>
        <w:jc w:val="center"/>
      </w:pPr>
      <w:r w:rsidRPr="00602C84">
        <w:sym w:font="Times New Roman" w:char="00A7"/>
      </w:r>
      <w:r w:rsidRPr="00602C84">
        <w:t xml:space="preserve"> 4</w:t>
      </w:r>
    </w:p>
    <w:p w14:paraId="00442CC0" w14:textId="01CE8DE1" w:rsidR="002400C5" w:rsidRDefault="00941D47" w:rsidP="00654511">
      <w:pPr>
        <w:numPr>
          <w:ilvl w:val="0"/>
          <w:numId w:val="5"/>
        </w:numPr>
        <w:autoSpaceDN w:val="0"/>
        <w:jc w:val="both"/>
      </w:pPr>
      <w:r w:rsidRPr="00602C84">
        <w:t xml:space="preserve">W przypadku niewykonania lub nienależytego wykonania umowy </w:t>
      </w:r>
      <w:r w:rsidR="008E1C9F">
        <w:t xml:space="preserve">Wykonawca </w:t>
      </w:r>
      <w:r w:rsidRPr="00602C84">
        <w:t xml:space="preserve">zobowiązany będzie do zapłaty na rzecz Zamawiającego kary umowne za zwłokę w wysokości 0,2 % wartości wynagrodzenia za każdy dzień zwłoki oraz za odstąpienie </w:t>
      </w:r>
    </w:p>
    <w:p w14:paraId="14276788" w14:textId="5BDBBC8B" w:rsidR="004E569C" w:rsidRDefault="00941D47" w:rsidP="00E36FEF">
      <w:pPr>
        <w:autoSpaceDN w:val="0"/>
        <w:ind w:left="720"/>
        <w:jc w:val="both"/>
      </w:pPr>
      <w:r w:rsidRPr="00602C84">
        <w:t xml:space="preserve">od umowy z przyczyn zależnych od </w:t>
      </w:r>
      <w:r w:rsidR="008E1C9F">
        <w:t>Wykonawcy</w:t>
      </w:r>
      <w:r w:rsidRPr="00602C84">
        <w:t xml:space="preserve"> w wysokości 30% wartości wynagrodzenia.</w:t>
      </w:r>
    </w:p>
    <w:p w14:paraId="3364BA84" w14:textId="1199D38B" w:rsidR="00D27ABB" w:rsidRPr="00602C84" w:rsidRDefault="00AE7E19" w:rsidP="00D27ABB">
      <w:pPr>
        <w:numPr>
          <w:ilvl w:val="0"/>
          <w:numId w:val="5"/>
        </w:numPr>
        <w:autoSpaceDN w:val="0"/>
        <w:jc w:val="both"/>
      </w:pPr>
      <w:r w:rsidRPr="00602C84">
        <w:t>Zamawiający zobowiązany</w:t>
      </w:r>
      <w:r w:rsidR="00941D47" w:rsidRPr="00602C84">
        <w:t xml:space="preserve"> będzie do zapłaty na rzecz </w:t>
      </w:r>
      <w:r w:rsidR="008E1C9F">
        <w:t>Wykonawcy</w:t>
      </w:r>
      <w:r w:rsidR="00941D47" w:rsidRPr="00602C84">
        <w:t xml:space="preserve"> kary umowne w wysokości 0,15% wartości wynagrodzenia za każdy dzień zwłoki w odbiorze robót.</w:t>
      </w:r>
    </w:p>
    <w:p w14:paraId="11B503B8" w14:textId="77777777" w:rsidR="00941D47" w:rsidRDefault="00941D47" w:rsidP="00941D47">
      <w:pPr>
        <w:numPr>
          <w:ilvl w:val="0"/>
          <w:numId w:val="5"/>
        </w:numPr>
        <w:autoSpaceDN w:val="0"/>
        <w:jc w:val="both"/>
      </w:pPr>
      <w:r w:rsidRPr="00602C84">
        <w:t>W sytuacji gdy kary umowne przewidziane w ust. 1 i 2 nie pokrywają szkody stronom przysługuje prawo żądania odszkodowania na zasadach ogólnych.</w:t>
      </w:r>
    </w:p>
    <w:p w14:paraId="5555447A" w14:textId="5DFBF838" w:rsidR="00654511" w:rsidRDefault="00654511" w:rsidP="00941D47">
      <w:pPr>
        <w:numPr>
          <w:ilvl w:val="0"/>
          <w:numId w:val="5"/>
        </w:numPr>
        <w:autoSpaceDN w:val="0"/>
        <w:jc w:val="both"/>
      </w:pPr>
      <w:r>
        <w:t>Wykonawca zobowiązany jest do zachowania najwyższej staranności i rzetelności przy realizacji zamówienia oraz korzystania z doświadczenia i dobrych praktyk.</w:t>
      </w:r>
    </w:p>
    <w:p w14:paraId="5A5DDD34" w14:textId="7DC1C4D2" w:rsidR="00654511" w:rsidRDefault="00654511" w:rsidP="00941D47">
      <w:pPr>
        <w:numPr>
          <w:ilvl w:val="0"/>
          <w:numId w:val="5"/>
        </w:numPr>
        <w:autoSpaceDN w:val="0"/>
        <w:jc w:val="both"/>
      </w:pPr>
      <w:r>
        <w:t>Bieżącej i ścisłej współpracy z Zamawiającym na każdym etapie realizacji usługi, w tym m.in.  do utrzymania stałej komunikacji e-mailowej i telefonicznej z Zamawiającym celem ustalenia wszelkich szcegółówzwiązanych z przedmiotem zamówienia oraz do pełnego informowania Zamawiającego o wszelkich trudnościach lub wątpliwościach związanych z realizacją zamówienia.</w:t>
      </w:r>
    </w:p>
    <w:p w14:paraId="66D1128E" w14:textId="25D9E8D9" w:rsidR="00654511" w:rsidRDefault="00654511" w:rsidP="00941D47">
      <w:pPr>
        <w:numPr>
          <w:ilvl w:val="0"/>
          <w:numId w:val="5"/>
        </w:numPr>
        <w:autoSpaceDN w:val="0"/>
        <w:jc w:val="both"/>
      </w:pPr>
      <w:r>
        <w:t xml:space="preserve">Osoba upowazniona do kontaktu ze strony </w:t>
      </w:r>
      <w:r w:rsidRPr="00654511">
        <w:rPr>
          <w:b/>
        </w:rPr>
        <w:t>Wykonawcy</w:t>
      </w:r>
      <w:r>
        <w:t>…………………tel……….</w:t>
      </w:r>
    </w:p>
    <w:p w14:paraId="5BDE07D6" w14:textId="65E9922E" w:rsidR="00654511" w:rsidRDefault="00654511" w:rsidP="00941D47">
      <w:pPr>
        <w:numPr>
          <w:ilvl w:val="0"/>
          <w:numId w:val="5"/>
        </w:numPr>
        <w:autoSpaceDN w:val="0"/>
        <w:jc w:val="both"/>
      </w:pPr>
      <w:r>
        <w:t xml:space="preserve">Osoba upoważniona do kontaktu ze strony </w:t>
      </w:r>
      <w:r w:rsidRPr="00654511">
        <w:rPr>
          <w:b/>
        </w:rPr>
        <w:t>Zamawiającego</w:t>
      </w:r>
      <w:r>
        <w:t xml:space="preserve"> Izabela Konopka, tel. (86)279 00 21 w.38.</w:t>
      </w:r>
    </w:p>
    <w:p w14:paraId="33C69FB4" w14:textId="484FBA1A" w:rsidR="00654511" w:rsidRPr="00602C84" w:rsidRDefault="00654511" w:rsidP="00654511">
      <w:pPr>
        <w:autoSpaceDN w:val="0"/>
        <w:ind w:left="360"/>
        <w:jc w:val="both"/>
      </w:pPr>
    </w:p>
    <w:p w14:paraId="685C5B25" w14:textId="77777777" w:rsidR="00941D47" w:rsidRDefault="00941D47" w:rsidP="00941D47">
      <w:pPr>
        <w:autoSpaceDN w:val="0"/>
        <w:ind w:left="720"/>
        <w:jc w:val="both"/>
      </w:pPr>
    </w:p>
    <w:p w14:paraId="1B5D4DB8" w14:textId="77777777" w:rsidR="00F822D0" w:rsidRPr="00602C84" w:rsidRDefault="00F822D0" w:rsidP="00F822D0">
      <w:pPr>
        <w:ind w:left="3912" w:firstLine="336"/>
      </w:pPr>
      <w:r w:rsidRPr="00602C84">
        <w:t>§ 5</w:t>
      </w:r>
    </w:p>
    <w:p w14:paraId="05BC1424" w14:textId="77777777" w:rsidR="00F822D0" w:rsidRPr="00602C84" w:rsidRDefault="00F822D0" w:rsidP="00941D47">
      <w:pPr>
        <w:autoSpaceDN w:val="0"/>
        <w:ind w:left="720"/>
        <w:jc w:val="both"/>
      </w:pPr>
    </w:p>
    <w:p w14:paraId="063DA3A8" w14:textId="0503185C" w:rsidR="00F822D0" w:rsidRDefault="00654511" w:rsidP="00654511">
      <w:pPr>
        <w:jc w:val="both"/>
      </w:pPr>
      <w:r>
        <w:t>Wykonawca zobowiązuje się do dotrzymania zasad promocji obowiązujących przy realizacji usługi zgodnie z wytycznymi dotyczącymi oznaczania projektów w ramach Programu Operacyjnego Wiedza Edukacja Rozwój 2014-2020, w szczególności oznakowania materiałów wytworzonych w ramach realizacji usługi zawierających nastepujące elementy:</w:t>
      </w:r>
    </w:p>
    <w:p w14:paraId="62CA34E5" w14:textId="253FE376" w:rsidR="00654511" w:rsidRPr="00F822D0" w:rsidRDefault="00654511" w:rsidP="00654511">
      <w:pPr>
        <w:jc w:val="both"/>
      </w:pPr>
      <w:r>
        <w:t>-logotypy:</w:t>
      </w:r>
    </w:p>
    <w:p w14:paraId="2A420BD7" w14:textId="77777777" w:rsidR="00FF0F82" w:rsidRDefault="00FF0F82" w:rsidP="00941D47">
      <w:pPr>
        <w:ind w:left="3912" w:firstLine="336"/>
      </w:pPr>
    </w:p>
    <w:p w14:paraId="1F05F419" w14:textId="57B3BB42" w:rsidR="00654511" w:rsidRDefault="00654511" w:rsidP="00654511">
      <w:pPr>
        <w:ind w:left="3912" w:hanging="3912"/>
      </w:pPr>
      <w:r w:rsidRPr="00597AFE">
        <w:rPr>
          <w:sz w:val="16"/>
          <w:szCs w:val="16"/>
        </w:rPr>
        <w:drawing>
          <wp:inline distT="0" distB="0" distL="0" distR="0" wp14:anchorId="3E3BBE97" wp14:editId="65F32529">
            <wp:extent cx="3571875" cy="685800"/>
            <wp:effectExtent l="0" t="0" r="0" b="0"/>
            <wp:docPr id="7" name="Obraz 7" descr="C:\Users\Oswiata\AppData\Local\Temp\Rar$DIa22308.7763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wiata\AppData\Local\Temp\Rar$DIa22308.7763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132">
        <w:drawing>
          <wp:inline distT="0" distB="0" distL="0" distR="0" wp14:anchorId="2523B044" wp14:editId="652DD9A6">
            <wp:extent cx="1295400" cy="600075"/>
            <wp:effectExtent l="0" t="0" r="0" b="0"/>
            <wp:docPr id="8" name="Obraz 8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21F79" w14:textId="77777777" w:rsidR="00654511" w:rsidRDefault="00654511" w:rsidP="00941D47">
      <w:pPr>
        <w:ind w:left="3912" w:firstLine="336"/>
      </w:pPr>
    </w:p>
    <w:p w14:paraId="2F2E4E3C" w14:textId="77777777" w:rsidR="00654511" w:rsidRDefault="00654511" w:rsidP="00941D47">
      <w:pPr>
        <w:ind w:left="3912" w:firstLine="336"/>
      </w:pPr>
    </w:p>
    <w:p w14:paraId="3A218836" w14:textId="48F32804" w:rsidR="00941D47" w:rsidRPr="00F822D0" w:rsidRDefault="00F822D0" w:rsidP="00941D47">
      <w:pPr>
        <w:ind w:left="3912" w:firstLine="336"/>
      </w:pPr>
      <w:r w:rsidRPr="00F822D0">
        <w:t>§ 6</w:t>
      </w:r>
    </w:p>
    <w:p w14:paraId="33735D6E" w14:textId="77777777" w:rsidR="00941D47" w:rsidRPr="00602C84" w:rsidRDefault="00941D47" w:rsidP="00941D47">
      <w:pPr>
        <w:ind w:left="3912" w:firstLine="336"/>
      </w:pPr>
    </w:p>
    <w:p w14:paraId="6BD40852" w14:textId="3A19B7F5" w:rsidR="00941D47" w:rsidRPr="00602C84" w:rsidRDefault="00941D47" w:rsidP="00941D47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02C84">
        <w:rPr>
          <w:sz w:val="24"/>
          <w:szCs w:val="24"/>
        </w:rPr>
        <w:t>Umowa została</w:t>
      </w:r>
      <w:r w:rsidR="00140224" w:rsidRPr="00602C84">
        <w:rPr>
          <w:sz w:val="24"/>
          <w:szCs w:val="24"/>
        </w:rPr>
        <w:t xml:space="preserve"> zawarta na czas </w:t>
      </w:r>
      <w:r w:rsidR="00B64A64">
        <w:rPr>
          <w:sz w:val="24"/>
          <w:szCs w:val="24"/>
        </w:rPr>
        <w:t xml:space="preserve">określony do </w:t>
      </w:r>
      <w:r w:rsidR="004C68A2">
        <w:rPr>
          <w:b/>
          <w:sz w:val="24"/>
          <w:szCs w:val="24"/>
        </w:rPr>
        <w:t>30</w:t>
      </w:r>
      <w:r w:rsidR="00D173FD">
        <w:rPr>
          <w:b/>
          <w:sz w:val="24"/>
          <w:szCs w:val="24"/>
        </w:rPr>
        <w:t>.05.2023</w:t>
      </w:r>
      <w:r w:rsidRPr="00D27ABB">
        <w:rPr>
          <w:b/>
          <w:sz w:val="24"/>
          <w:szCs w:val="24"/>
        </w:rPr>
        <w:t xml:space="preserve"> r.</w:t>
      </w:r>
    </w:p>
    <w:p w14:paraId="5B8CFDC8" w14:textId="77777777" w:rsidR="00941D47" w:rsidRPr="00602C84" w:rsidRDefault="00941D47" w:rsidP="00941D47">
      <w:pPr>
        <w:jc w:val="both"/>
      </w:pPr>
    </w:p>
    <w:p w14:paraId="4AF0C084" w14:textId="77777777" w:rsidR="00941D47" w:rsidRPr="00602C84" w:rsidRDefault="00941D47" w:rsidP="00941D47">
      <w:pPr>
        <w:jc w:val="center"/>
      </w:pPr>
    </w:p>
    <w:p w14:paraId="4C736728" w14:textId="77777777" w:rsidR="0049059B" w:rsidRDefault="0049059B" w:rsidP="00941D47">
      <w:pPr>
        <w:jc w:val="center"/>
      </w:pPr>
    </w:p>
    <w:p w14:paraId="02493CB5" w14:textId="77777777" w:rsidR="0049059B" w:rsidRDefault="0049059B" w:rsidP="00941D47">
      <w:pPr>
        <w:jc w:val="center"/>
      </w:pPr>
    </w:p>
    <w:p w14:paraId="4EAA90B1" w14:textId="629A80A7" w:rsidR="0049059B" w:rsidRDefault="0049059B" w:rsidP="00941D47">
      <w:pPr>
        <w:jc w:val="center"/>
      </w:pPr>
      <w:r w:rsidRPr="00597AFE">
        <w:rPr>
          <w:sz w:val="16"/>
          <w:szCs w:val="16"/>
        </w:rPr>
        <w:drawing>
          <wp:inline distT="0" distB="0" distL="0" distR="0" wp14:anchorId="5C467E7A" wp14:editId="176EF92C">
            <wp:extent cx="3571875" cy="685800"/>
            <wp:effectExtent l="0" t="0" r="0" b="0"/>
            <wp:docPr id="10" name="Obraz 10" descr="C:\Users\Oswiata\AppData\Local\Temp\Rar$DIa22308.7763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wiata\AppData\Local\Temp\Rar$DIa22308.7763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132">
        <w:drawing>
          <wp:inline distT="0" distB="0" distL="0" distR="0" wp14:anchorId="758832DE" wp14:editId="0514615E">
            <wp:extent cx="1295400" cy="600075"/>
            <wp:effectExtent l="0" t="0" r="0" b="0"/>
            <wp:docPr id="9" name="Obraz 9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DC534" w14:textId="77777777" w:rsidR="0049059B" w:rsidRDefault="0049059B" w:rsidP="00941D47">
      <w:pPr>
        <w:jc w:val="center"/>
      </w:pPr>
    </w:p>
    <w:p w14:paraId="451EDD54" w14:textId="77777777" w:rsidR="0049059B" w:rsidRDefault="0049059B" w:rsidP="0049059B"/>
    <w:p w14:paraId="4C1DB8FB" w14:textId="77777777" w:rsidR="0049059B" w:rsidRDefault="0049059B" w:rsidP="00941D47">
      <w:pPr>
        <w:jc w:val="center"/>
      </w:pPr>
    </w:p>
    <w:p w14:paraId="11166026" w14:textId="10236D92" w:rsidR="00941D47" w:rsidRPr="00602C84" w:rsidRDefault="00F822D0" w:rsidP="00941D47">
      <w:pPr>
        <w:jc w:val="center"/>
      </w:pPr>
      <w:r>
        <w:t>§ 7</w:t>
      </w:r>
    </w:p>
    <w:p w14:paraId="22733D44" w14:textId="77777777" w:rsidR="00941D47" w:rsidRPr="00602C84" w:rsidRDefault="00941D47" w:rsidP="00941D47">
      <w:pPr>
        <w:jc w:val="center"/>
      </w:pPr>
    </w:p>
    <w:p w14:paraId="3A021AAB" w14:textId="77777777" w:rsidR="00941D47" w:rsidRPr="00602C84" w:rsidRDefault="00941D47" w:rsidP="00941D47">
      <w:pPr>
        <w:jc w:val="both"/>
      </w:pPr>
      <w:r w:rsidRPr="00602C84">
        <w:t>W sprawach nie uregulowanych niniejszą umową zastosowanie mają przepisy Kodeksu Cywilnego.</w:t>
      </w:r>
    </w:p>
    <w:p w14:paraId="7DC5D81A" w14:textId="77777777" w:rsidR="00941D47" w:rsidRPr="00602C84" w:rsidRDefault="00941D47" w:rsidP="00941D47">
      <w:pPr>
        <w:jc w:val="both"/>
      </w:pPr>
    </w:p>
    <w:p w14:paraId="2A005050" w14:textId="7D7735D5" w:rsidR="00941D47" w:rsidRPr="00602C84" w:rsidRDefault="00D27ABB" w:rsidP="00941D47">
      <w:pPr>
        <w:jc w:val="center"/>
      </w:pPr>
      <w:r>
        <w:t>§ 8</w:t>
      </w:r>
    </w:p>
    <w:p w14:paraId="6915D212" w14:textId="77777777" w:rsidR="00941D47" w:rsidRPr="00602C84" w:rsidRDefault="00941D47" w:rsidP="00941D47">
      <w:pPr>
        <w:jc w:val="center"/>
      </w:pPr>
    </w:p>
    <w:p w14:paraId="0528E18C" w14:textId="77777777" w:rsidR="00941D47" w:rsidRPr="00602C84" w:rsidRDefault="00941D47" w:rsidP="00FF0F82">
      <w:pPr>
        <w:autoSpaceDN w:val="0"/>
        <w:jc w:val="both"/>
      </w:pPr>
      <w:r w:rsidRPr="00602C84">
        <w:t>Wszystkie zmiany umowy mogą być dokonywane jedynie za zgodą obu stron wyrażoną na piśmie pod rygorem nieważności.</w:t>
      </w:r>
    </w:p>
    <w:p w14:paraId="0C6165A5" w14:textId="31F105D4" w:rsidR="00941D47" w:rsidRPr="00602C84" w:rsidRDefault="00D27ABB" w:rsidP="00941D47">
      <w:pPr>
        <w:jc w:val="center"/>
      </w:pPr>
      <w:r>
        <w:t>§ 9</w:t>
      </w:r>
    </w:p>
    <w:p w14:paraId="0F851DBF" w14:textId="77777777" w:rsidR="00941D47" w:rsidRPr="00602C84" w:rsidRDefault="00941D47" w:rsidP="00941D47">
      <w:pPr>
        <w:jc w:val="center"/>
      </w:pPr>
    </w:p>
    <w:p w14:paraId="00D2E1B6" w14:textId="77777777" w:rsidR="00941D47" w:rsidRPr="00602C84" w:rsidRDefault="00941D47" w:rsidP="00941D47">
      <w:pPr>
        <w:jc w:val="both"/>
      </w:pPr>
      <w:r w:rsidRPr="00602C84">
        <w:t>Sprawy wynikłe na tle niniejszej umowy rozstrzygał będzie s</w:t>
      </w:r>
      <w:r w:rsidR="00AE7E19" w:rsidRPr="00602C84">
        <w:t>ąd właściwy dla Zamawiającego</w:t>
      </w:r>
      <w:r w:rsidR="00FA75BB" w:rsidRPr="00602C84">
        <w:t>.</w:t>
      </w:r>
    </w:p>
    <w:p w14:paraId="3529B4DF" w14:textId="77777777" w:rsidR="00941D47" w:rsidRPr="00602C84" w:rsidRDefault="00941D47" w:rsidP="00941D47">
      <w:pPr>
        <w:jc w:val="center"/>
      </w:pPr>
    </w:p>
    <w:p w14:paraId="1C0C99DE" w14:textId="7BF5D407" w:rsidR="00941D47" w:rsidRDefault="00941D47" w:rsidP="00941D47">
      <w:pPr>
        <w:jc w:val="center"/>
      </w:pPr>
      <w:r w:rsidRPr="00602C84">
        <w:sym w:font="Times New Roman" w:char="00A7"/>
      </w:r>
      <w:r w:rsidR="00D27ABB">
        <w:t xml:space="preserve"> 10</w:t>
      </w:r>
    </w:p>
    <w:p w14:paraId="20D416F7" w14:textId="77777777" w:rsidR="00D27ABB" w:rsidRDefault="00D27ABB" w:rsidP="00941D47">
      <w:pPr>
        <w:jc w:val="center"/>
      </w:pPr>
    </w:p>
    <w:p w14:paraId="3A80E432" w14:textId="77777777" w:rsidR="00D173FD" w:rsidRDefault="00D173FD" w:rsidP="00941D47">
      <w:pPr>
        <w:jc w:val="center"/>
      </w:pPr>
    </w:p>
    <w:p w14:paraId="63617A0C" w14:textId="77777777" w:rsidR="008854C2" w:rsidRDefault="008854C2" w:rsidP="008854C2">
      <w:pPr>
        <w:jc w:val="center"/>
        <w:rPr>
          <w:b/>
        </w:rPr>
      </w:pPr>
      <w:r>
        <w:tab/>
      </w:r>
      <w:r>
        <w:rPr>
          <w:b/>
        </w:rPr>
        <w:t>Ochrona Danych Osobowych</w:t>
      </w:r>
    </w:p>
    <w:p w14:paraId="2D940310" w14:textId="77777777" w:rsidR="008854C2" w:rsidRDefault="008854C2" w:rsidP="008854C2">
      <w:pPr>
        <w:jc w:val="center"/>
        <w:rPr>
          <w:b/>
        </w:rPr>
      </w:pPr>
    </w:p>
    <w:p w14:paraId="22465B73" w14:textId="77777777" w:rsidR="008854C2" w:rsidRPr="00EC58D4" w:rsidRDefault="008854C2" w:rsidP="008854C2">
      <w:pPr>
        <w:jc w:val="both"/>
      </w:pPr>
      <w:r>
        <w:rPr>
          <w:b/>
        </w:rPr>
        <w:tab/>
      </w:r>
      <w:r w:rsidRPr="00EC58D4">
        <w:t>Zgodnie z art. 13 Rozporządzenia Parlamentu Europejskie</w:t>
      </w:r>
      <w:r>
        <w:t xml:space="preserve">go i Rady (UE) 2016/679 z dnia </w:t>
      </w:r>
      <w:r w:rsidRPr="00EC58D4">
        <w:t xml:space="preserve">27 kwietnia 2016 r. w sprawie ochrony osób fizycznych w związku z przetwarzaniem danych osobowych i w sprawie swobodnego przepływu takich danych (dalej: </w:t>
      </w:r>
      <w:r w:rsidRPr="00EC58D4">
        <w:rPr>
          <w:b/>
          <w:u w:val="single"/>
        </w:rPr>
        <w:t>RODO</w:t>
      </w:r>
      <w:r w:rsidRPr="00EC58D4">
        <w:t>) Urząd Gminy w Grabowie informuje, iż:</w:t>
      </w:r>
    </w:p>
    <w:p w14:paraId="002F0E11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</w:pPr>
      <w:r w:rsidRPr="00EC58D4">
        <w:t xml:space="preserve">Administratorem Państwa danych osobowych jest Wójt Gminy Grabowo z siedzibą przy ul. Gen. Wł. Sikorskiego 1, 18-507 Grabowo, </w:t>
      </w:r>
    </w:p>
    <w:p w14:paraId="44FDFA50" w14:textId="27461784" w:rsidR="002400C5" w:rsidRDefault="008854C2" w:rsidP="0049059B">
      <w:pPr>
        <w:numPr>
          <w:ilvl w:val="0"/>
          <w:numId w:val="13"/>
        </w:numPr>
        <w:spacing w:line="276" w:lineRule="auto"/>
      </w:pPr>
      <w:r w:rsidRPr="00EC58D4">
        <w:t xml:space="preserve">Wyznaczony został inspektor ochrony danych, z którym można się skontaktować w sprawach ochrony swoich danych osobowych pod adresem e-mail: iod@grabowo.pl lub pisemnie na adres siedziby </w:t>
      </w:r>
      <w:r w:rsidR="0049059B">
        <w:t>Administratora wskazany powyżej.</w:t>
      </w:r>
    </w:p>
    <w:p w14:paraId="07F871D8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  <w:jc w:val="both"/>
      </w:pPr>
      <w:r w:rsidRPr="00EC58D4">
        <w:t xml:space="preserve">Państwa dane osobowe będą przetwarzane w celach związanych z zawarciem </w:t>
      </w:r>
      <w:r w:rsidRPr="00EC58D4">
        <w:br/>
        <w:t>i realizacją umowy cywilno-prawnej w oparciu o art. 6 ust.1 lit. b) RODO.</w:t>
      </w:r>
    </w:p>
    <w:p w14:paraId="6134240A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  <w:jc w:val="both"/>
      </w:pPr>
      <w:r w:rsidRPr="00EC58D4">
        <w:t xml:space="preserve">Państwa dane osobowe mogą być udostępniane odpowiednim odbiorcom, </w:t>
      </w:r>
      <w:r w:rsidRPr="00EC58D4">
        <w:br/>
        <w:t xml:space="preserve">w szczególności podmiotom zewnętrznym zajmującym się obsługą informatyczną lub prawną administratora albo instytucjom uprawnionym do kontroli działalności administratora lub instytucjom uprawnionym do uzyskania danych osobowych na podstawie przepisów prawa.    </w:t>
      </w:r>
    </w:p>
    <w:p w14:paraId="285772CB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  <w:jc w:val="both"/>
      </w:pPr>
      <w:r w:rsidRPr="00EC58D4">
        <w:t xml:space="preserve">Państwa dane osobowe będą przechowywane przez okres niezbędny do wykonania umowy, a po jej rozwiązaniu lub wygaśnięciu – przez obowiązkowy okres przechowywania dokumentacji, ustalony z odrębnymi przepisami. </w:t>
      </w:r>
    </w:p>
    <w:p w14:paraId="3DDBA372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  <w:jc w:val="both"/>
      </w:pPr>
      <w:r w:rsidRPr="00EC58D4">
        <w:t xml:space="preserve">Przysługuje Państwu prawo dostępu do swoich danych osobowych, ich sprostowania, usunięcia lub ograniczenia przetwarzania a także prawo sprzeciwu, zażądania zaprzestania  przetwarzania i prawo przenoszenia danych – w przypadkach i na zasadach określonych </w:t>
      </w:r>
      <w:r w:rsidRPr="00EC58D4">
        <w:br/>
        <w:t>w przepisach RODO.</w:t>
      </w:r>
    </w:p>
    <w:p w14:paraId="2E1A341E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  <w:jc w:val="both"/>
      </w:pPr>
      <w:r w:rsidRPr="00EC58D4">
        <w:t>Przysługuje Państwo prawo do wniesienia skargi do Prezesa Urzędu Ochrony Danych Osobowych z siedzibą w Warszawie przy ul. Stawki 2, 00-193 Warszawa.</w:t>
      </w:r>
    </w:p>
    <w:p w14:paraId="4700DD9F" w14:textId="77777777" w:rsidR="0049059B" w:rsidRDefault="0049059B" w:rsidP="008854C2">
      <w:pPr>
        <w:ind w:left="360" w:hanging="360"/>
        <w:jc w:val="both"/>
      </w:pPr>
    </w:p>
    <w:p w14:paraId="0742FF39" w14:textId="77777777" w:rsidR="0049059B" w:rsidRDefault="0049059B" w:rsidP="008854C2">
      <w:pPr>
        <w:ind w:left="360" w:hanging="360"/>
        <w:jc w:val="both"/>
      </w:pPr>
    </w:p>
    <w:p w14:paraId="3045D4BF" w14:textId="47798387" w:rsidR="0049059B" w:rsidRDefault="0049059B" w:rsidP="008854C2">
      <w:pPr>
        <w:ind w:left="360" w:hanging="360"/>
        <w:jc w:val="both"/>
      </w:pPr>
      <w:r w:rsidRPr="00597AFE">
        <w:rPr>
          <w:sz w:val="16"/>
          <w:szCs w:val="16"/>
        </w:rPr>
        <w:drawing>
          <wp:inline distT="0" distB="0" distL="0" distR="0" wp14:anchorId="5864A1D2" wp14:editId="27A0DCC4">
            <wp:extent cx="3571875" cy="685800"/>
            <wp:effectExtent l="0" t="0" r="0" b="0"/>
            <wp:docPr id="11" name="Obraz 11" descr="C:\Users\Oswiata\AppData\Local\Temp\Rar$DIa22308.7763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wiata\AppData\Local\Temp\Rar$DIa22308.7763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132">
        <w:drawing>
          <wp:inline distT="0" distB="0" distL="0" distR="0" wp14:anchorId="1BB7AE95" wp14:editId="70B14A1D">
            <wp:extent cx="1295400" cy="600075"/>
            <wp:effectExtent l="0" t="0" r="0" b="0"/>
            <wp:docPr id="12" name="Obraz 12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857DD" w14:textId="77777777" w:rsidR="0049059B" w:rsidRDefault="0049059B" w:rsidP="0049059B">
      <w:pPr>
        <w:jc w:val="both"/>
      </w:pPr>
    </w:p>
    <w:p w14:paraId="000F7ED3" w14:textId="77777777" w:rsidR="0049059B" w:rsidRDefault="0049059B" w:rsidP="008854C2">
      <w:pPr>
        <w:ind w:left="360" w:hanging="360"/>
        <w:jc w:val="both"/>
      </w:pPr>
    </w:p>
    <w:p w14:paraId="3E4E255C" w14:textId="77777777" w:rsidR="008854C2" w:rsidRPr="00EC58D4" w:rsidRDefault="008854C2" w:rsidP="008854C2">
      <w:pPr>
        <w:ind w:left="360" w:hanging="360"/>
        <w:jc w:val="both"/>
      </w:pPr>
      <w:r w:rsidRPr="00EC58D4">
        <w:t xml:space="preserve">8.  Podanie danych osobowych jest warunkiem niezbędnym do zawarcia umowy cywilno-prawnej. W przypadku nie podania danych osobowych nie będzie możliwe jej zawarcie. </w:t>
      </w:r>
    </w:p>
    <w:p w14:paraId="56FC18AE" w14:textId="77777777" w:rsidR="008854C2" w:rsidRPr="00EC58D4" w:rsidRDefault="008854C2" w:rsidP="008854C2">
      <w:pPr>
        <w:ind w:left="360" w:hanging="360"/>
        <w:jc w:val="both"/>
      </w:pPr>
      <w:r w:rsidRPr="00EC58D4">
        <w:t xml:space="preserve">9. Państwa osobowe nie będą podlegać zautomatyzowanemu podejmowaniu decyzji </w:t>
      </w:r>
      <w:r w:rsidRPr="00EC58D4">
        <w:br/>
        <w:t>lub profilowaniu.</w:t>
      </w:r>
    </w:p>
    <w:p w14:paraId="6785B612" w14:textId="77777777" w:rsidR="00D173FD" w:rsidRDefault="00D173FD" w:rsidP="008854C2"/>
    <w:p w14:paraId="3A5B45B0" w14:textId="7AAB3841" w:rsidR="00D173FD" w:rsidRDefault="00D173FD" w:rsidP="00D173FD">
      <w:pPr>
        <w:jc w:val="center"/>
      </w:pPr>
      <w:r w:rsidRPr="00602C84">
        <w:sym w:font="Times New Roman" w:char="00A7"/>
      </w:r>
      <w:r>
        <w:t xml:space="preserve"> 11</w:t>
      </w:r>
      <w:bookmarkStart w:id="0" w:name="_GoBack"/>
      <w:bookmarkEnd w:id="0"/>
    </w:p>
    <w:p w14:paraId="0FA6AFA0" w14:textId="77777777" w:rsidR="00D173FD" w:rsidRDefault="00D173FD" w:rsidP="00941D47">
      <w:pPr>
        <w:jc w:val="center"/>
      </w:pPr>
    </w:p>
    <w:p w14:paraId="08AC53DC" w14:textId="77777777" w:rsidR="00D173FD" w:rsidRPr="00602C84" w:rsidRDefault="00D173FD" w:rsidP="00941D47">
      <w:pPr>
        <w:jc w:val="center"/>
      </w:pPr>
    </w:p>
    <w:p w14:paraId="2A77AA3C" w14:textId="302320BF" w:rsidR="00941D47" w:rsidRPr="00602C84" w:rsidRDefault="00941D47" w:rsidP="00FF0F82">
      <w:pPr>
        <w:jc w:val="both"/>
      </w:pPr>
      <w:r w:rsidRPr="00602C84">
        <w:t xml:space="preserve">Umowę sporządzono w </w:t>
      </w:r>
      <w:r w:rsidR="00F574DA" w:rsidRPr="00602C84">
        <w:t>trzech</w:t>
      </w:r>
      <w:r w:rsidRPr="00602C84">
        <w:t xml:space="preserve"> jednobrzmiących egzemplarzach, </w:t>
      </w:r>
      <w:r w:rsidR="00F574DA" w:rsidRPr="00602C84">
        <w:t xml:space="preserve">dwa </w:t>
      </w:r>
      <w:r w:rsidRPr="00602C84">
        <w:t xml:space="preserve"> egzemplarz</w:t>
      </w:r>
      <w:r w:rsidR="00F574DA" w:rsidRPr="00602C84">
        <w:t>e</w:t>
      </w:r>
      <w:r w:rsidRPr="00602C84">
        <w:t xml:space="preserve"> dla </w:t>
      </w:r>
      <w:r w:rsidR="00F574DA" w:rsidRPr="00602C84">
        <w:t xml:space="preserve">Zamawiajacego, jeden dla </w:t>
      </w:r>
      <w:r w:rsidR="008E1C9F">
        <w:t>Wykonawcy</w:t>
      </w:r>
      <w:r w:rsidRPr="00602C84">
        <w:t xml:space="preserve">. </w:t>
      </w:r>
    </w:p>
    <w:p w14:paraId="4BCA940E" w14:textId="77777777" w:rsidR="00941D47" w:rsidRDefault="00941D47" w:rsidP="00941D47"/>
    <w:p w14:paraId="0381D67A" w14:textId="77777777" w:rsidR="00D27ABB" w:rsidRDefault="00D27ABB" w:rsidP="00941D47"/>
    <w:p w14:paraId="270DCA82" w14:textId="77777777" w:rsidR="00D27ABB" w:rsidRDefault="00D27ABB" w:rsidP="00941D47"/>
    <w:p w14:paraId="4C5147AA" w14:textId="77777777" w:rsidR="00D27ABB" w:rsidRDefault="00D27ABB" w:rsidP="00941D47"/>
    <w:p w14:paraId="653719CD" w14:textId="77777777" w:rsidR="00D27ABB" w:rsidRPr="00602C84" w:rsidRDefault="00D27ABB" w:rsidP="00941D47"/>
    <w:p w14:paraId="359EAD86" w14:textId="77777777" w:rsidR="00941D47" w:rsidRPr="00602C84" w:rsidRDefault="00941D47" w:rsidP="00941D47"/>
    <w:p w14:paraId="2373B3F7" w14:textId="0219872F" w:rsidR="00941D47" w:rsidRPr="00602C84" w:rsidRDefault="00365CB9" w:rsidP="008E1C9F">
      <w:pPr>
        <w:ind w:firstLine="708"/>
      </w:pPr>
      <w:r w:rsidRPr="00602C84">
        <w:t>ZAMAWIAJĄ</w:t>
      </w:r>
      <w:r w:rsidR="00AE7E19" w:rsidRPr="00602C84">
        <w:t>CY:</w:t>
      </w:r>
      <w:r w:rsidR="00AE7E19" w:rsidRPr="00602C84">
        <w:tab/>
      </w:r>
      <w:r w:rsidR="00AE7E19" w:rsidRPr="00602C84">
        <w:tab/>
      </w:r>
      <w:r w:rsidR="00AE7E19" w:rsidRPr="00602C84">
        <w:tab/>
      </w:r>
      <w:r w:rsidR="00AE7E19" w:rsidRPr="00602C84">
        <w:tab/>
      </w:r>
      <w:r w:rsidR="00AE7E19" w:rsidRPr="00602C84">
        <w:tab/>
      </w:r>
      <w:r w:rsidR="00AE7E19" w:rsidRPr="00602C84">
        <w:tab/>
      </w:r>
      <w:r w:rsidR="008E1C9F">
        <w:t>WYKONAWCA</w:t>
      </w:r>
      <w:r w:rsidR="00AE7E19" w:rsidRPr="00602C84">
        <w:t>:</w:t>
      </w:r>
    </w:p>
    <w:p w14:paraId="28CBCCBE" w14:textId="77777777" w:rsidR="00941D47" w:rsidRPr="00602C84" w:rsidRDefault="00941D47" w:rsidP="00941D47"/>
    <w:p w14:paraId="2D7A6FD7" w14:textId="77777777" w:rsidR="00941D47" w:rsidRPr="00602C84" w:rsidRDefault="00941D47" w:rsidP="00941D47"/>
    <w:p w14:paraId="4D214446" w14:textId="77777777" w:rsidR="00941D47" w:rsidRPr="00602C84" w:rsidRDefault="00941D47" w:rsidP="00941D47"/>
    <w:p w14:paraId="104521FA" w14:textId="77777777" w:rsidR="00941D47" w:rsidRPr="00602C84" w:rsidRDefault="00941D47" w:rsidP="00941D47"/>
    <w:p w14:paraId="4735208D" w14:textId="77777777" w:rsidR="00941D47" w:rsidRPr="00602C84" w:rsidRDefault="00941D47" w:rsidP="00941D47"/>
    <w:p w14:paraId="5C2EABEB" w14:textId="77777777" w:rsidR="00941D47" w:rsidRPr="00602C84" w:rsidRDefault="00941D47" w:rsidP="00941D47"/>
    <w:p w14:paraId="582E3306" w14:textId="77777777" w:rsidR="00941D47" w:rsidRPr="00602C84" w:rsidRDefault="00941D47" w:rsidP="00941D47"/>
    <w:p w14:paraId="7F685673" w14:textId="77777777" w:rsidR="00CE31ED" w:rsidRPr="00602C84" w:rsidRDefault="00CE31ED"/>
    <w:p w14:paraId="60C981D8" w14:textId="77777777" w:rsidR="00B75B05" w:rsidRPr="00602C84" w:rsidRDefault="00B75B05"/>
    <w:sectPr w:rsidR="00B75B05" w:rsidRPr="00602C84" w:rsidSect="00A30EAC">
      <w:footerReference w:type="default" r:id="rId12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D244A" w14:textId="77777777" w:rsidR="000B05E1" w:rsidRDefault="000B05E1" w:rsidP="004E569C">
      <w:r>
        <w:separator/>
      </w:r>
    </w:p>
  </w:endnote>
  <w:endnote w:type="continuationSeparator" w:id="0">
    <w:p w14:paraId="1009FED3" w14:textId="77777777" w:rsidR="000B05E1" w:rsidRDefault="000B05E1" w:rsidP="004E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48467"/>
      <w:docPartObj>
        <w:docPartGallery w:val="Page Numbers (Bottom of Page)"/>
        <w:docPartUnique/>
      </w:docPartObj>
    </w:sdtPr>
    <w:sdtEndPr/>
    <w:sdtContent>
      <w:p w14:paraId="21A86991" w14:textId="3054068D" w:rsidR="004E569C" w:rsidRDefault="004E56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9B">
          <w:t>4</w:t>
        </w:r>
        <w:r>
          <w:fldChar w:fldCharType="end"/>
        </w:r>
      </w:p>
    </w:sdtContent>
  </w:sdt>
  <w:p w14:paraId="1D08EDFB" w14:textId="77777777" w:rsidR="004E569C" w:rsidRDefault="004E56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D2130" w14:textId="77777777" w:rsidR="000B05E1" w:rsidRDefault="000B05E1" w:rsidP="004E569C">
      <w:r>
        <w:separator/>
      </w:r>
    </w:p>
  </w:footnote>
  <w:footnote w:type="continuationSeparator" w:id="0">
    <w:p w14:paraId="7D9881AC" w14:textId="77777777" w:rsidR="000B05E1" w:rsidRDefault="000B05E1" w:rsidP="004E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55C"/>
    <w:multiLevelType w:val="hybridMultilevel"/>
    <w:tmpl w:val="11C88000"/>
    <w:lvl w:ilvl="0" w:tplc="56AA3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099A"/>
    <w:multiLevelType w:val="hybridMultilevel"/>
    <w:tmpl w:val="E5FC915A"/>
    <w:lvl w:ilvl="0" w:tplc="6D84DD5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81505C6"/>
    <w:multiLevelType w:val="hybridMultilevel"/>
    <w:tmpl w:val="654C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D2960"/>
    <w:multiLevelType w:val="hybridMultilevel"/>
    <w:tmpl w:val="07E6524E"/>
    <w:lvl w:ilvl="0" w:tplc="56AA335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E1024"/>
    <w:multiLevelType w:val="hybridMultilevel"/>
    <w:tmpl w:val="F586D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40CB3"/>
    <w:multiLevelType w:val="hybridMultilevel"/>
    <w:tmpl w:val="F47A7C2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65375"/>
    <w:multiLevelType w:val="hybridMultilevel"/>
    <w:tmpl w:val="C9AE8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1C8D"/>
    <w:multiLevelType w:val="hybridMultilevel"/>
    <w:tmpl w:val="0E647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76BA8"/>
    <w:multiLevelType w:val="hybridMultilevel"/>
    <w:tmpl w:val="95E4CED2"/>
    <w:lvl w:ilvl="0" w:tplc="0270C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94353"/>
    <w:multiLevelType w:val="hybridMultilevel"/>
    <w:tmpl w:val="32C06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8E01F7"/>
    <w:multiLevelType w:val="hybridMultilevel"/>
    <w:tmpl w:val="01546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E50AB"/>
    <w:multiLevelType w:val="multilevel"/>
    <w:tmpl w:val="5760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358B9"/>
    <w:multiLevelType w:val="hybridMultilevel"/>
    <w:tmpl w:val="A8C66690"/>
    <w:lvl w:ilvl="0" w:tplc="13EEE5A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49E16E9"/>
    <w:multiLevelType w:val="hybridMultilevel"/>
    <w:tmpl w:val="191A6212"/>
    <w:lvl w:ilvl="0" w:tplc="56AA3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D47"/>
    <w:rsid w:val="000B05E1"/>
    <w:rsid w:val="000D3E79"/>
    <w:rsid w:val="00103CC4"/>
    <w:rsid w:val="00125905"/>
    <w:rsid w:val="00140224"/>
    <w:rsid w:val="00164643"/>
    <w:rsid w:val="001917F6"/>
    <w:rsid w:val="001B467C"/>
    <w:rsid w:val="002400C5"/>
    <w:rsid w:val="002614EE"/>
    <w:rsid w:val="0027426A"/>
    <w:rsid w:val="002B6F1F"/>
    <w:rsid w:val="002C12E0"/>
    <w:rsid w:val="002E2736"/>
    <w:rsid w:val="00365CB9"/>
    <w:rsid w:val="00387AD2"/>
    <w:rsid w:val="00395B11"/>
    <w:rsid w:val="003E5303"/>
    <w:rsid w:val="003E7091"/>
    <w:rsid w:val="003F5E07"/>
    <w:rsid w:val="00406262"/>
    <w:rsid w:val="00453799"/>
    <w:rsid w:val="00473F02"/>
    <w:rsid w:val="00486360"/>
    <w:rsid w:val="0049059B"/>
    <w:rsid w:val="004A2AC1"/>
    <w:rsid w:val="004C68A2"/>
    <w:rsid w:val="004E569C"/>
    <w:rsid w:val="00546ED9"/>
    <w:rsid w:val="005660A3"/>
    <w:rsid w:val="005A3040"/>
    <w:rsid w:val="00602C84"/>
    <w:rsid w:val="00654511"/>
    <w:rsid w:val="00694D77"/>
    <w:rsid w:val="006C534E"/>
    <w:rsid w:val="007168A6"/>
    <w:rsid w:val="00733F7A"/>
    <w:rsid w:val="00794929"/>
    <w:rsid w:val="007E7406"/>
    <w:rsid w:val="00834633"/>
    <w:rsid w:val="008854C2"/>
    <w:rsid w:val="008E1C9F"/>
    <w:rsid w:val="00941D47"/>
    <w:rsid w:val="009C081B"/>
    <w:rsid w:val="00A30EAC"/>
    <w:rsid w:val="00A362E1"/>
    <w:rsid w:val="00AE7E19"/>
    <w:rsid w:val="00B64A64"/>
    <w:rsid w:val="00B75B05"/>
    <w:rsid w:val="00B82042"/>
    <w:rsid w:val="00C83C6F"/>
    <w:rsid w:val="00CA535C"/>
    <w:rsid w:val="00CE31ED"/>
    <w:rsid w:val="00CE511D"/>
    <w:rsid w:val="00D173FD"/>
    <w:rsid w:val="00D27ABB"/>
    <w:rsid w:val="00DA4160"/>
    <w:rsid w:val="00DF3807"/>
    <w:rsid w:val="00E24D72"/>
    <w:rsid w:val="00E36FEF"/>
    <w:rsid w:val="00EE5371"/>
    <w:rsid w:val="00F52572"/>
    <w:rsid w:val="00F574DA"/>
    <w:rsid w:val="00F822D0"/>
    <w:rsid w:val="00FA195F"/>
    <w:rsid w:val="00FA75B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1078"/>
  <w15:docId w15:val="{79CD6EB6-B3C5-4307-AC1A-E71A3088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47"/>
    <w:pPr>
      <w:spacing w:after="0" w:line="240" w:lineRule="auto"/>
    </w:pPr>
    <w:rPr>
      <w:rFonts w:eastAsia="Times New Roman" w:cs="Times New Roman"/>
      <w:noProof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D47"/>
    <w:pPr>
      <w:widowControl w:val="0"/>
      <w:autoSpaceDE w:val="0"/>
      <w:autoSpaceDN w:val="0"/>
      <w:adjustRightInd w:val="0"/>
      <w:ind w:left="720"/>
      <w:contextualSpacing/>
    </w:pPr>
    <w:rPr>
      <w:noProof w:val="0"/>
      <w:sz w:val="20"/>
      <w:szCs w:val="20"/>
    </w:rPr>
  </w:style>
  <w:style w:type="character" w:customStyle="1" w:styleId="Teksttreci">
    <w:name w:val="Tekst treści_"/>
    <w:link w:val="Teksttreci0"/>
    <w:rsid w:val="004A2AC1"/>
    <w:rPr>
      <w:rFonts w:ascii="Batang" w:eastAsia="Batang" w:hAnsi="Batang" w:cs="Batang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2AC1"/>
    <w:pPr>
      <w:widowControl w:val="0"/>
      <w:shd w:val="clear" w:color="auto" w:fill="FFFFFF"/>
      <w:spacing w:before="240" w:after="1140" w:line="312" w:lineRule="exact"/>
      <w:ind w:hanging="1560"/>
      <w:jc w:val="center"/>
    </w:pPr>
    <w:rPr>
      <w:rFonts w:ascii="Batang" w:eastAsia="Batang" w:hAnsi="Batang" w:cs="Batang"/>
      <w:noProof w:val="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64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69C"/>
    <w:rPr>
      <w:rFonts w:eastAsia="Times New Roman" w:cs="Times New Roman"/>
      <w:noProof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5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69C"/>
    <w:rPr>
      <w:rFonts w:eastAsia="Times New Roman" w:cs="Times New Roman"/>
      <w:noProof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987CF-FCBA-4AD6-A3AD-A092DE30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UGGr</dc:creator>
  <cp:keywords/>
  <dc:description/>
  <cp:lastModifiedBy>Oswiata</cp:lastModifiedBy>
  <cp:revision>41</cp:revision>
  <cp:lastPrinted>2021-08-16T05:40:00Z</cp:lastPrinted>
  <dcterms:created xsi:type="dcterms:W3CDTF">2011-11-09T09:34:00Z</dcterms:created>
  <dcterms:modified xsi:type="dcterms:W3CDTF">2023-03-16T08:02:00Z</dcterms:modified>
</cp:coreProperties>
</file>